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36" w:rsidRPr="001E3C3B" w:rsidRDefault="001E3C3B" w:rsidP="001E3C3B">
      <w:pPr>
        <w:jc w:val="center"/>
        <w:rPr>
          <w:b/>
          <w:sz w:val="24"/>
          <w:szCs w:val="24"/>
        </w:rPr>
      </w:pPr>
      <w:r w:rsidRPr="001E3C3B">
        <w:rPr>
          <w:b/>
          <w:sz w:val="24"/>
          <w:szCs w:val="24"/>
        </w:rPr>
        <w:t>Nyilvántartás a működést kezdő, megszűnt, üzemeltetési kört módosított nem üzleti célú közösségi, szabadidős szálláshelyekről</w:t>
      </w:r>
    </w:p>
    <w:p w:rsidR="00D42636" w:rsidRPr="001E3C3B" w:rsidRDefault="00D42636" w:rsidP="001E3C3B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494"/>
        <w:gridCol w:w="1405"/>
        <w:gridCol w:w="666"/>
        <w:gridCol w:w="466"/>
        <w:gridCol w:w="562"/>
        <w:gridCol w:w="643"/>
        <w:gridCol w:w="709"/>
        <w:gridCol w:w="567"/>
        <w:gridCol w:w="709"/>
        <w:gridCol w:w="2323"/>
        <w:gridCol w:w="650"/>
        <w:gridCol w:w="872"/>
        <w:gridCol w:w="700"/>
        <w:gridCol w:w="626"/>
        <w:gridCol w:w="572"/>
        <w:gridCol w:w="639"/>
        <w:gridCol w:w="1139"/>
        <w:gridCol w:w="2275"/>
        <w:gridCol w:w="650"/>
        <w:gridCol w:w="1668"/>
        <w:gridCol w:w="872"/>
        <w:gridCol w:w="700"/>
      </w:tblGrid>
      <w:tr w:rsidR="00E25CE6" w:rsidTr="00BC6E1A">
        <w:trPr>
          <w:trHeight w:val="481"/>
        </w:trPr>
        <w:tc>
          <w:tcPr>
            <w:tcW w:w="4143" w:type="dxa"/>
            <w:gridSpan w:val="6"/>
          </w:tcPr>
          <w:p w:rsidR="00E25CE6" w:rsidRPr="00630A19" w:rsidRDefault="00E25CE6" w:rsidP="004B5ECF">
            <w:pPr>
              <w:jc w:val="center"/>
              <w:rPr>
                <w:b/>
              </w:rPr>
            </w:pPr>
            <w:r w:rsidRPr="00630A19">
              <w:rPr>
                <w:b/>
              </w:rPr>
              <w:t>A nyilvántartásba vétel</w:t>
            </w:r>
          </w:p>
        </w:tc>
        <w:tc>
          <w:tcPr>
            <w:tcW w:w="9010" w:type="dxa"/>
            <w:gridSpan w:val="11"/>
          </w:tcPr>
          <w:p w:rsidR="00E25CE6" w:rsidRPr="00630A19" w:rsidRDefault="00E25CE6" w:rsidP="004B5ECF">
            <w:pPr>
              <w:jc w:val="center"/>
              <w:rPr>
                <w:b/>
              </w:rPr>
            </w:pPr>
            <w:r w:rsidRPr="00630A19">
              <w:rPr>
                <w:b/>
              </w:rPr>
              <w:t>A szálláshely</w:t>
            </w:r>
          </w:p>
        </w:tc>
        <w:tc>
          <w:tcPr>
            <w:tcW w:w="7304" w:type="dxa"/>
            <w:gridSpan w:val="6"/>
          </w:tcPr>
          <w:p w:rsidR="00E25CE6" w:rsidRPr="00630A19" w:rsidRDefault="00E25CE6" w:rsidP="004B5ECF">
            <w:pPr>
              <w:jc w:val="center"/>
              <w:rPr>
                <w:b/>
              </w:rPr>
            </w:pPr>
            <w:r w:rsidRPr="00630A19">
              <w:rPr>
                <w:b/>
              </w:rPr>
              <w:t>A szálláshelyet üzemeltető szolgáltató</w:t>
            </w:r>
          </w:p>
          <w:p w:rsidR="004B5ECF" w:rsidRPr="00630A19" w:rsidRDefault="004B5ECF" w:rsidP="004B5ECF">
            <w:pPr>
              <w:jc w:val="center"/>
              <w:rPr>
                <w:b/>
              </w:rPr>
            </w:pPr>
          </w:p>
        </w:tc>
      </w:tr>
      <w:tr w:rsidR="004B5ECF" w:rsidTr="00BC6E1A">
        <w:tc>
          <w:tcPr>
            <w:tcW w:w="2449" w:type="dxa"/>
            <w:gridSpan w:val="3"/>
          </w:tcPr>
          <w:p w:rsidR="004B5ECF" w:rsidRDefault="004B5ECF"/>
        </w:tc>
        <w:tc>
          <w:tcPr>
            <w:tcW w:w="1694" w:type="dxa"/>
            <w:gridSpan w:val="3"/>
          </w:tcPr>
          <w:p w:rsidR="004B5ECF" w:rsidRPr="00BC6E1A" w:rsidRDefault="004B5ECF" w:rsidP="004B5ECF">
            <w:pPr>
              <w:jc w:val="center"/>
              <w:rPr>
                <w:b/>
              </w:rPr>
            </w:pPr>
            <w:r w:rsidRPr="00BC6E1A">
              <w:rPr>
                <w:b/>
              </w:rPr>
              <w:t>időpontja</w:t>
            </w:r>
          </w:p>
        </w:tc>
        <w:tc>
          <w:tcPr>
            <w:tcW w:w="1352" w:type="dxa"/>
            <w:gridSpan w:val="2"/>
          </w:tcPr>
          <w:p w:rsidR="004B5ECF" w:rsidRPr="00BC6E1A" w:rsidRDefault="004B5ECF" w:rsidP="004B5ECF">
            <w:pPr>
              <w:jc w:val="center"/>
              <w:rPr>
                <w:b/>
                <w:vertAlign w:val="superscript"/>
              </w:rPr>
            </w:pPr>
            <w:r w:rsidRPr="00BC6E1A">
              <w:rPr>
                <w:b/>
              </w:rPr>
              <w:t>jellege</w:t>
            </w:r>
            <w:r w:rsidRPr="00BC6E1A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4B5ECF" w:rsidRPr="00BC6E1A" w:rsidRDefault="004B5ECF" w:rsidP="004B5ECF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4B5ECF" w:rsidRPr="00BC6E1A" w:rsidRDefault="004B5ECF" w:rsidP="004B5ECF">
            <w:pPr>
              <w:jc w:val="center"/>
              <w:rPr>
                <w:b/>
              </w:rPr>
            </w:pPr>
          </w:p>
        </w:tc>
        <w:tc>
          <w:tcPr>
            <w:tcW w:w="2222" w:type="dxa"/>
            <w:gridSpan w:val="3"/>
          </w:tcPr>
          <w:p w:rsidR="004B5ECF" w:rsidRPr="00BC6E1A" w:rsidRDefault="004B5ECF" w:rsidP="004B5ECF">
            <w:pPr>
              <w:jc w:val="center"/>
              <w:rPr>
                <w:b/>
              </w:rPr>
            </w:pPr>
            <w:r w:rsidRPr="00BC6E1A">
              <w:rPr>
                <w:b/>
              </w:rPr>
              <w:t>címe</w:t>
            </w:r>
          </w:p>
        </w:tc>
        <w:tc>
          <w:tcPr>
            <w:tcW w:w="1837" w:type="dxa"/>
            <w:gridSpan w:val="3"/>
          </w:tcPr>
          <w:p w:rsidR="004B5ECF" w:rsidRPr="00BC6E1A" w:rsidRDefault="004B5ECF">
            <w:pPr>
              <w:rPr>
                <w:b/>
              </w:rPr>
            </w:pPr>
          </w:p>
        </w:tc>
        <w:tc>
          <w:tcPr>
            <w:tcW w:w="3414" w:type="dxa"/>
            <w:gridSpan w:val="2"/>
          </w:tcPr>
          <w:p w:rsidR="004B5ECF" w:rsidRPr="00BC6E1A" w:rsidRDefault="004B5ECF">
            <w:pPr>
              <w:rPr>
                <w:b/>
              </w:rPr>
            </w:pPr>
          </w:p>
        </w:tc>
        <w:tc>
          <w:tcPr>
            <w:tcW w:w="3890" w:type="dxa"/>
            <w:gridSpan w:val="4"/>
          </w:tcPr>
          <w:p w:rsidR="004B5ECF" w:rsidRPr="00BC6E1A" w:rsidRDefault="004B5ECF" w:rsidP="004B5ECF">
            <w:pPr>
              <w:jc w:val="center"/>
              <w:rPr>
                <w:b/>
              </w:rPr>
            </w:pPr>
            <w:r w:rsidRPr="00BC6E1A">
              <w:rPr>
                <w:b/>
              </w:rPr>
              <w:t>címe</w:t>
            </w:r>
          </w:p>
        </w:tc>
      </w:tr>
      <w:tr w:rsidR="00BC6E1A" w:rsidTr="00BC6E1A">
        <w:tc>
          <w:tcPr>
            <w:tcW w:w="550" w:type="dxa"/>
          </w:tcPr>
          <w:p w:rsidR="004B5ECF" w:rsidRDefault="004B5ECF"/>
          <w:p w:rsidR="004B5ECF" w:rsidRDefault="004B5ECF"/>
          <w:p w:rsidR="004B5ECF" w:rsidRDefault="004B5ECF"/>
          <w:p w:rsidR="00E25CE6" w:rsidRPr="00BC6E1A" w:rsidRDefault="00E25CE6">
            <w:pPr>
              <w:rPr>
                <w:b/>
              </w:rPr>
            </w:pPr>
            <w:r w:rsidRPr="00BC6E1A">
              <w:rPr>
                <w:b/>
              </w:rPr>
              <w:t>sor-</w:t>
            </w:r>
            <w:proofErr w:type="spellStart"/>
            <w:r w:rsidRPr="00BC6E1A">
              <w:rPr>
                <w:b/>
              </w:rPr>
              <w:t>szá</w:t>
            </w:r>
            <w:proofErr w:type="spellEnd"/>
            <w:r w:rsidRPr="00BC6E1A">
              <w:rPr>
                <w:b/>
              </w:rPr>
              <w:t>-ma</w:t>
            </w:r>
          </w:p>
        </w:tc>
        <w:tc>
          <w:tcPr>
            <w:tcW w:w="494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  <w:vertAlign w:val="superscript"/>
              </w:rPr>
            </w:pPr>
            <w:r w:rsidRPr="00BC6E1A">
              <w:rPr>
                <w:b/>
              </w:rPr>
              <w:t>in-do-ka</w:t>
            </w:r>
            <w:r w:rsidRPr="00BC6E1A">
              <w:rPr>
                <w:b/>
                <w:vertAlign w:val="superscript"/>
              </w:rPr>
              <w:t>1</w:t>
            </w:r>
          </w:p>
          <w:p w:rsidR="00E25CE6" w:rsidRPr="00BC6E1A" w:rsidRDefault="00E25CE6">
            <w:pPr>
              <w:rPr>
                <w:b/>
                <w:vertAlign w:val="superscript"/>
              </w:rPr>
            </w:pPr>
          </w:p>
        </w:tc>
        <w:tc>
          <w:tcPr>
            <w:tcW w:w="1405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</w:rPr>
            </w:pPr>
            <w:r w:rsidRPr="00BC6E1A">
              <w:rPr>
                <w:b/>
              </w:rPr>
              <w:t>a szálláshely</w:t>
            </w:r>
          </w:p>
          <w:p w:rsidR="00E25CE6" w:rsidRPr="00BC6E1A" w:rsidRDefault="00E25CE6">
            <w:pPr>
              <w:rPr>
                <w:b/>
              </w:rPr>
            </w:pPr>
            <w:r w:rsidRPr="00BC6E1A">
              <w:rPr>
                <w:b/>
              </w:rPr>
              <w:t>nyilvántartási száma</w:t>
            </w:r>
          </w:p>
        </w:tc>
        <w:tc>
          <w:tcPr>
            <w:tcW w:w="666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</w:rPr>
            </w:pPr>
            <w:r w:rsidRPr="00BC6E1A">
              <w:rPr>
                <w:b/>
              </w:rPr>
              <w:t>év</w:t>
            </w:r>
          </w:p>
        </w:tc>
        <w:tc>
          <w:tcPr>
            <w:tcW w:w="466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</w:rPr>
            </w:pPr>
            <w:r w:rsidRPr="00BC6E1A">
              <w:rPr>
                <w:b/>
              </w:rPr>
              <w:t>hó</w:t>
            </w:r>
          </w:p>
        </w:tc>
        <w:tc>
          <w:tcPr>
            <w:tcW w:w="562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</w:rPr>
            </w:pPr>
            <w:r w:rsidRPr="00BC6E1A">
              <w:rPr>
                <w:b/>
              </w:rPr>
              <w:t>nap</w:t>
            </w:r>
          </w:p>
        </w:tc>
        <w:tc>
          <w:tcPr>
            <w:tcW w:w="643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</w:rPr>
            </w:pPr>
            <w:r w:rsidRPr="00BC6E1A">
              <w:rPr>
                <w:b/>
              </w:rPr>
              <w:t>fel-ü-</w:t>
            </w:r>
            <w:proofErr w:type="spellStart"/>
            <w:r w:rsidRPr="00BC6E1A">
              <w:rPr>
                <w:b/>
              </w:rPr>
              <w:t>gye</w:t>
            </w:r>
            <w:proofErr w:type="spellEnd"/>
            <w:r w:rsidRPr="00BC6E1A">
              <w:rPr>
                <w:b/>
              </w:rPr>
              <w:t>-</w:t>
            </w:r>
            <w:proofErr w:type="spellStart"/>
            <w:r w:rsidRPr="00BC6E1A">
              <w:rPr>
                <w:b/>
              </w:rPr>
              <w:t>let</w:t>
            </w:r>
            <w:proofErr w:type="spellEnd"/>
          </w:p>
        </w:tc>
        <w:tc>
          <w:tcPr>
            <w:tcW w:w="709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BC6E1A" w:rsidRDefault="00E25CE6" w:rsidP="00BC6E1A">
            <w:pPr>
              <w:rPr>
                <w:b/>
              </w:rPr>
            </w:pPr>
            <w:r w:rsidRPr="00BC6E1A">
              <w:rPr>
                <w:b/>
              </w:rPr>
              <w:t>te-</w:t>
            </w:r>
          </w:p>
          <w:p w:rsidR="00E25CE6" w:rsidRPr="00BC6E1A" w:rsidRDefault="00E25CE6" w:rsidP="00BC6E1A">
            <w:pPr>
              <w:rPr>
                <w:b/>
              </w:rPr>
            </w:pPr>
            <w:proofErr w:type="spellStart"/>
            <w:r w:rsidRPr="00BC6E1A">
              <w:rPr>
                <w:b/>
              </w:rPr>
              <w:t>vé-keny</w:t>
            </w:r>
            <w:r w:rsidR="00BC6E1A">
              <w:rPr>
                <w:b/>
              </w:rPr>
              <w:t>-</w:t>
            </w:r>
            <w:r w:rsidRPr="00BC6E1A">
              <w:rPr>
                <w:b/>
              </w:rPr>
              <w:t>ség</w:t>
            </w:r>
            <w:proofErr w:type="spellEnd"/>
          </w:p>
        </w:tc>
        <w:tc>
          <w:tcPr>
            <w:tcW w:w="567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  <w:vertAlign w:val="superscript"/>
              </w:rPr>
            </w:pPr>
            <w:r w:rsidRPr="00BC6E1A">
              <w:rPr>
                <w:b/>
              </w:rPr>
              <w:t>jel-ző-szá-ma</w:t>
            </w:r>
            <w:r w:rsidRPr="00BC6E1A">
              <w:rPr>
                <w:b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</w:rPr>
            </w:pPr>
            <w:r w:rsidRPr="00BC6E1A">
              <w:rPr>
                <w:b/>
              </w:rPr>
              <w:t>mi-nő-</w:t>
            </w:r>
            <w:proofErr w:type="spellStart"/>
            <w:r w:rsidRPr="00BC6E1A">
              <w:rPr>
                <w:b/>
              </w:rPr>
              <w:t>síté</w:t>
            </w:r>
            <w:proofErr w:type="spellEnd"/>
            <w:r w:rsidRPr="00BC6E1A">
              <w:rPr>
                <w:b/>
              </w:rPr>
              <w:t>-se</w:t>
            </w:r>
          </w:p>
          <w:p w:rsidR="00E25CE6" w:rsidRPr="00BC6E1A" w:rsidRDefault="00E25CE6">
            <w:pPr>
              <w:rPr>
                <w:b/>
                <w:vertAlign w:val="superscript"/>
              </w:rPr>
            </w:pPr>
            <w:r w:rsidRPr="00BC6E1A">
              <w:rPr>
                <w:b/>
              </w:rPr>
              <w:t xml:space="preserve"> (</w:t>
            </w:r>
            <w:proofErr w:type="spellStart"/>
            <w:r w:rsidRPr="00BC6E1A">
              <w:rPr>
                <w:b/>
              </w:rPr>
              <w:t>ka</w:t>
            </w:r>
            <w:proofErr w:type="spellEnd"/>
            <w:r w:rsidRPr="00BC6E1A">
              <w:rPr>
                <w:b/>
              </w:rPr>
              <w:t>-te-</w:t>
            </w:r>
            <w:proofErr w:type="spellStart"/>
            <w:r w:rsidRPr="00BC6E1A">
              <w:rPr>
                <w:b/>
              </w:rPr>
              <w:t>góri</w:t>
            </w:r>
            <w:proofErr w:type="spellEnd"/>
            <w:r w:rsidRPr="00BC6E1A">
              <w:rPr>
                <w:b/>
              </w:rPr>
              <w:t>-</w:t>
            </w:r>
            <w:proofErr w:type="spellStart"/>
            <w:r w:rsidRPr="00BC6E1A">
              <w:rPr>
                <w:b/>
              </w:rPr>
              <w:t>ája</w:t>
            </w:r>
            <w:proofErr w:type="spellEnd"/>
            <w:r w:rsidRPr="00BC6E1A">
              <w:rPr>
                <w:b/>
              </w:rPr>
              <w:t>)</w:t>
            </w:r>
            <w:r w:rsidRPr="00BC6E1A">
              <w:rPr>
                <w:b/>
                <w:vertAlign w:val="superscript"/>
              </w:rPr>
              <w:t>4</w:t>
            </w:r>
          </w:p>
          <w:p w:rsidR="00E25CE6" w:rsidRPr="00BC6E1A" w:rsidRDefault="00E25CE6">
            <w:pPr>
              <w:rPr>
                <w:b/>
                <w:vertAlign w:val="superscript"/>
              </w:rPr>
            </w:pPr>
          </w:p>
        </w:tc>
        <w:tc>
          <w:tcPr>
            <w:tcW w:w="2323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 w:rsidP="004B5ECF">
            <w:pPr>
              <w:jc w:val="center"/>
              <w:rPr>
                <w:b/>
              </w:rPr>
            </w:pPr>
            <w:r w:rsidRPr="00BC6E1A">
              <w:rPr>
                <w:b/>
              </w:rPr>
              <w:t>megnevezése</w:t>
            </w:r>
          </w:p>
        </w:tc>
        <w:tc>
          <w:tcPr>
            <w:tcW w:w="650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</w:rPr>
            </w:pPr>
            <w:proofErr w:type="spellStart"/>
            <w:r w:rsidRPr="00BC6E1A">
              <w:rPr>
                <w:b/>
              </w:rPr>
              <w:t>irá</w:t>
            </w:r>
            <w:proofErr w:type="spellEnd"/>
            <w:r w:rsidRPr="00BC6E1A">
              <w:rPr>
                <w:b/>
              </w:rPr>
              <w:t>-</w:t>
            </w:r>
            <w:proofErr w:type="spellStart"/>
            <w:r w:rsidRPr="00BC6E1A">
              <w:rPr>
                <w:b/>
              </w:rPr>
              <w:t>nyí</w:t>
            </w:r>
            <w:proofErr w:type="spellEnd"/>
            <w:r w:rsidRPr="00BC6E1A">
              <w:rPr>
                <w:b/>
              </w:rPr>
              <w:t>-tó-szám</w:t>
            </w:r>
          </w:p>
        </w:tc>
        <w:tc>
          <w:tcPr>
            <w:tcW w:w="872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</w:rPr>
            </w:pPr>
            <w:r w:rsidRPr="00BC6E1A">
              <w:rPr>
                <w:b/>
              </w:rPr>
              <w:t>köz-terület</w:t>
            </w:r>
          </w:p>
        </w:tc>
        <w:tc>
          <w:tcPr>
            <w:tcW w:w="700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</w:rPr>
            </w:pPr>
            <w:r w:rsidRPr="00BC6E1A">
              <w:rPr>
                <w:b/>
              </w:rPr>
              <w:t>ház-szám, hrsz.</w:t>
            </w:r>
          </w:p>
        </w:tc>
        <w:tc>
          <w:tcPr>
            <w:tcW w:w="626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  <w:vertAlign w:val="superscript"/>
              </w:rPr>
            </w:pPr>
            <w:r w:rsidRPr="00BC6E1A">
              <w:rPr>
                <w:b/>
              </w:rPr>
              <w:t>nyit-va-tar-tása</w:t>
            </w:r>
            <w:r w:rsidRPr="00BC6E1A">
              <w:rPr>
                <w:b/>
                <w:vertAlign w:val="superscript"/>
              </w:rPr>
              <w:t>5</w:t>
            </w:r>
          </w:p>
        </w:tc>
        <w:tc>
          <w:tcPr>
            <w:tcW w:w="572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</w:rPr>
            </w:pPr>
            <w:proofErr w:type="spellStart"/>
            <w:r w:rsidRPr="00BC6E1A">
              <w:rPr>
                <w:b/>
              </w:rPr>
              <w:t>szo-ba</w:t>
            </w:r>
            <w:proofErr w:type="spellEnd"/>
            <w:r w:rsidRPr="00BC6E1A">
              <w:rPr>
                <w:b/>
              </w:rPr>
              <w:t>-</w:t>
            </w:r>
            <w:proofErr w:type="spellStart"/>
            <w:r w:rsidRPr="00BC6E1A">
              <w:rPr>
                <w:b/>
              </w:rPr>
              <w:t>szá</w:t>
            </w:r>
            <w:proofErr w:type="spellEnd"/>
            <w:r w:rsidRPr="00BC6E1A">
              <w:rPr>
                <w:b/>
              </w:rPr>
              <w:t>-ma (db)</w:t>
            </w:r>
          </w:p>
        </w:tc>
        <w:tc>
          <w:tcPr>
            <w:tcW w:w="639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</w:rPr>
            </w:pPr>
            <w:r w:rsidRPr="00BC6E1A">
              <w:rPr>
                <w:b/>
              </w:rPr>
              <w:t>férő-hely-</w:t>
            </w:r>
            <w:proofErr w:type="spellStart"/>
            <w:r w:rsidRPr="00BC6E1A">
              <w:rPr>
                <w:b/>
              </w:rPr>
              <w:t>szá</w:t>
            </w:r>
            <w:proofErr w:type="spellEnd"/>
            <w:r w:rsidRPr="00BC6E1A">
              <w:rPr>
                <w:b/>
              </w:rPr>
              <w:t>-ma (db)</w:t>
            </w:r>
          </w:p>
        </w:tc>
        <w:tc>
          <w:tcPr>
            <w:tcW w:w="1139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 w:rsidP="004B5ECF">
            <w:pPr>
              <w:jc w:val="center"/>
              <w:rPr>
                <w:b/>
              </w:rPr>
            </w:pPr>
            <w:r w:rsidRPr="00BC6E1A">
              <w:rPr>
                <w:b/>
              </w:rPr>
              <w:t>statisztikai számjele</w:t>
            </w:r>
          </w:p>
        </w:tc>
        <w:tc>
          <w:tcPr>
            <w:tcW w:w="2275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 w:rsidP="004B5ECF">
            <w:pPr>
              <w:jc w:val="center"/>
              <w:rPr>
                <w:b/>
              </w:rPr>
            </w:pPr>
            <w:r w:rsidRPr="00BC6E1A">
              <w:rPr>
                <w:b/>
              </w:rPr>
              <w:t>neve</w:t>
            </w:r>
          </w:p>
        </w:tc>
        <w:tc>
          <w:tcPr>
            <w:tcW w:w="650" w:type="dxa"/>
          </w:tcPr>
          <w:p w:rsidR="004B5ECF" w:rsidRPr="00BC6E1A" w:rsidRDefault="004B5ECF" w:rsidP="00BA39D2">
            <w:pPr>
              <w:rPr>
                <w:b/>
              </w:rPr>
            </w:pPr>
          </w:p>
          <w:p w:rsidR="004B5ECF" w:rsidRPr="00BC6E1A" w:rsidRDefault="004B5ECF" w:rsidP="00BA39D2">
            <w:pPr>
              <w:rPr>
                <w:b/>
              </w:rPr>
            </w:pPr>
          </w:p>
          <w:p w:rsidR="004B5ECF" w:rsidRPr="00BC6E1A" w:rsidRDefault="004B5ECF" w:rsidP="00BA39D2">
            <w:pPr>
              <w:rPr>
                <w:b/>
              </w:rPr>
            </w:pPr>
          </w:p>
          <w:p w:rsidR="00E25CE6" w:rsidRPr="00BC6E1A" w:rsidRDefault="00E25CE6" w:rsidP="00BA39D2">
            <w:pPr>
              <w:rPr>
                <w:b/>
              </w:rPr>
            </w:pPr>
            <w:proofErr w:type="spellStart"/>
            <w:r w:rsidRPr="00BC6E1A">
              <w:rPr>
                <w:b/>
              </w:rPr>
              <w:t>irá</w:t>
            </w:r>
            <w:proofErr w:type="spellEnd"/>
            <w:r w:rsidRPr="00BC6E1A">
              <w:rPr>
                <w:b/>
              </w:rPr>
              <w:t>-</w:t>
            </w:r>
            <w:proofErr w:type="spellStart"/>
            <w:r w:rsidRPr="00BC6E1A">
              <w:rPr>
                <w:b/>
              </w:rPr>
              <w:t>nyí</w:t>
            </w:r>
            <w:proofErr w:type="spellEnd"/>
            <w:r w:rsidRPr="00BC6E1A">
              <w:rPr>
                <w:b/>
              </w:rPr>
              <w:t>-tó-szám</w:t>
            </w:r>
          </w:p>
        </w:tc>
        <w:tc>
          <w:tcPr>
            <w:tcW w:w="1668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 w:rsidP="004B5ECF">
            <w:pPr>
              <w:jc w:val="center"/>
              <w:rPr>
                <w:b/>
              </w:rPr>
            </w:pPr>
            <w:r w:rsidRPr="00BC6E1A">
              <w:rPr>
                <w:b/>
              </w:rPr>
              <w:t>település</w:t>
            </w:r>
          </w:p>
        </w:tc>
        <w:tc>
          <w:tcPr>
            <w:tcW w:w="872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</w:rPr>
            </w:pPr>
            <w:r w:rsidRPr="00BC6E1A">
              <w:rPr>
                <w:b/>
              </w:rPr>
              <w:t>köz-terület</w:t>
            </w:r>
          </w:p>
        </w:tc>
        <w:tc>
          <w:tcPr>
            <w:tcW w:w="700" w:type="dxa"/>
          </w:tcPr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4B5ECF" w:rsidRPr="00BC6E1A" w:rsidRDefault="004B5ECF">
            <w:pPr>
              <w:rPr>
                <w:b/>
              </w:rPr>
            </w:pPr>
          </w:p>
          <w:p w:rsidR="00E25CE6" w:rsidRPr="00BC6E1A" w:rsidRDefault="00E25CE6">
            <w:pPr>
              <w:rPr>
                <w:b/>
              </w:rPr>
            </w:pPr>
            <w:r w:rsidRPr="00BC6E1A">
              <w:rPr>
                <w:b/>
              </w:rPr>
              <w:t>ház-szám, hrsz.</w:t>
            </w:r>
          </w:p>
        </w:tc>
      </w:tr>
      <w:tr w:rsidR="00BC6E1A" w:rsidTr="00BC6E1A">
        <w:tc>
          <w:tcPr>
            <w:tcW w:w="550" w:type="dxa"/>
          </w:tcPr>
          <w:p w:rsidR="00E25CE6" w:rsidRDefault="00E25CE6">
            <w:r>
              <w:t>a</w:t>
            </w:r>
          </w:p>
        </w:tc>
        <w:tc>
          <w:tcPr>
            <w:tcW w:w="494" w:type="dxa"/>
          </w:tcPr>
          <w:p w:rsidR="00E25CE6" w:rsidRDefault="00E25CE6">
            <w:r>
              <w:t>b</w:t>
            </w:r>
          </w:p>
        </w:tc>
        <w:tc>
          <w:tcPr>
            <w:tcW w:w="1405" w:type="dxa"/>
          </w:tcPr>
          <w:p w:rsidR="00E25CE6" w:rsidRDefault="00E25CE6">
            <w:r>
              <w:t>c</w:t>
            </w:r>
          </w:p>
        </w:tc>
        <w:tc>
          <w:tcPr>
            <w:tcW w:w="666" w:type="dxa"/>
          </w:tcPr>
          <w:p w:rsidR="00E25CE6" w:rsidRDefault="00E25CE6">
            <w:r>
              <w:t>d</w:t>
            </w:r>
          </w:p>
        </w:tc>
        <w:tc>
          <w:tcPr>
            <w:tcW w:w="466" w:type="dxa"/>
          </w:tcPr>
          <w:p w:rsidR="00E25CE6" w:rsidRDefault="00E25CE6">
            <w:r>
              <w:t>e</w:t>
            </w:r>
          </w:p>
        </w:tc>
        <w:tc>
          <w:tcPr>
            <w:tcW w:w="562" w:type="dxa"/>
          </w:tcPr>
          <w:p w:rsidR="00E25CE6" w:rsidRDefault="00E25CE6">
            <w:r>
              <w:t>f</w:t>
            </w:r>
          </w:p>
        </w:tc>
        <w:tc>
          <w:tcPr>
            <w:tcW w:w="643" w:type="dxa"/>
          </w:tcPr>
          <w:p w:rsidR="00E25CE6" w:rsidRDefault="00E25CE6">
            <w:r>
              <w:t>g</w:t>
            </w:r>
          </w:p>
        </w:tc>
        <w:tc>
          <w:tcPr>
            <w:tcW w:w="709" w:type="dxa"/>
          </w:tcPr>
          <w:p w:rsidR="00E25CE6" w:rsidRDefault="00E25CE6">
            <w:r>
              <w:t>h</w:t>
            </w:r>
          </w:p>
        </w:tc>
        <w:tc>
          <w:tcPr>
            <w:tcW w:w="567" w:type="dxa"/>
          </w:tcPr>
          <w:p w:rsidR="00E25CE6" w:rsidRDefault="00E25CE6">
            <w:r>
              <w:t>i</w:t>
            </w:r>
          </w:p>
        </w:tc>
        <w:tc>
          <w:tcPr>
            <w:tcW w:w="709" w:type="dxa"/>
          </w:tcPr>
          <w:p w:rsidR="00E25CE6" w:rsidRDefault="00E25CE6">
            <w:r>
              <w:t>j</w:t>
            </w:r>
          </w:p>
        </w:tc>
        <w:tc>
          <w:tcPr>
            <w:tcW w:w="2323" w:type="dxa"/>
          </w:tcPr>
          <w:p w:rsidR="00E25CE6" w:rsidRDefault="00E25CE6">
            <w:r>
              <w:t>k</w:t>
            </w:r>
          </w:p>
        </w:tc>
        <w:tc>
          <w:tcPr>
            <w:tcW w:w="650" w:type="dxa"/>
          </w:tcPr>
          <w:p w:rsidR="00E25CE6" w:rsidRDefault="00E25CE6">
            <w:r>
              <w:t>l</w:t>
            </w:r>
          </w:p>
        </w:tc>
        <w:tc>
          <w:tcPr>
            <w:tcW w:w="872" w:type="dxa"/>
          </w:tcPr>
          <w:p w:rsidR="00E25CE6" w:rsidRDefault="00E25CE6">
            <w:r>
              <w:t>m</w:t>
            </w:r>
          </w:p>
        </w:tc>
        <w:tc>
          <w:tcPr>
            <w:tcW w:w="700" w:type="dxa"/>
          </w:tcPr>
          <w:p w:rsidR="00E25CE6" w:rsidRDefault="00E25CE6">
            <w:r>
              <w:t>n</w:t>
            </w:r>
          </w:p>
        </w:tc>
        <w:tc>
          <w:tcPr>
            <w:tcW w:w="626" w:type="dxa"/>
          </w:tcPr>
          <w:p w:rsidR="00E25CE6" w:rsidRDefault="00E25CE6">
            <w:r>
              <w:t>o</w:t>
            </w:r>
          </w:p>
        </w:tc>
        <w:tc>
          <w:tcPr>
            <w:tcW w:w="572" w:type="dxa"/>
          </w:tcPr>
          <w:p w:rsidR="00E25CE6" w:rsidRDefault="00E25CE6">
            <w:r>
              <w:t>p</w:t>
            </w:r>
          </w:p>
        </w:tc>
        <w:tc>
          <w:tcPr>
            <w:tcW w:w="639" w:type="dxa"/>
          </w:tcPr>
          <w:p w:rsidR="00E25CE6" w:rsidRDefault="00E25CE6">
            <w:r>
              <w:t>q</w:t>
            </w:r>
          </w:p>
        </w:tc>
        <w:tc>
          <w:tcPr>
            <w:tcW w:w="1139" w:type="dxa"/>
          </w:tcPr>
          <w:p w:rsidR="00E25CE6" w:rsidRDefault="00E25CE6">
            <w:r>
              <w:t>r</w:t>
            </w:r>
          </w:p>
        </w:tc>
        <w:tc>
          <w:tcPr>
            <w:tcW w:w="2275" w:type="dxa"/>
          </w:tcPr>
          <w:p w:rsidR="00E25CE6" w:rsidRDefault="00E25CE6">
            <w:r>
              <w:t>s</w:t>
            </w:r>
          </w:p>
        </w:tc>
        <w:tc>
          <w:tcPr>
            <w:tcW w:w="650" w:type="dxa"/>
          </w:tcPr>
          <w:p w:rsidR="00E25CE6" w:rsidRDefault="00E25CE6">
            <w:r>
              <w:t>t</w:t>
            </w:r>
          </w:p>
        </w:tc>
        <w:tc>
          <w:tcPr>
            <w:tcW w:w="1668" w:type="dxa"/>
          </w:tcPr>
          <w:p w:rsidR="00E25CE6" w:rsidRDefault="00E25CE6">
            <w:r>
              <w:t>u</w:t>
            </w:r>
          </w:p>
        </w:tc>
        <w:tc>
          <w:tcPr>
            <w:tcW w:w="872" w:type="dxa"/>
          </w:tcPr>
          <w:p w:rsidR="00E25CE6" w:rsidRDefault="00E25CE6">
            <w:r>
              <w:t>v</w:t>
            </w:r>
          </w:p>
        </w:tc>
        <w:tc>
          <w:tcPr>
            <w:tcW w:w="700" w:type="dxa"/>
          </w:tcPr>
          <w:p w:rsidR="00E25CE6" w:rsidRDefault="00E25CE6">
            <w:r>
              <w:t>w</w:t>
            </w:r>
          </w:p>
        </w:tc>
      </w:tr>
      <w:tr w:rsidR="00BC6E1A" w:rsidTr="00BC6E1A">
        <w:tc>
          <w:tcPr>
            <w:tcW w:w="550" w:type="dxa"/>
          </w:tcPr>
          <w:p w:rsidR="00FA3859" w:rsidRDefault="00FA3859" w:rsidP="00630A19">
            <w:pPr>
              <w:jc w:val="center"/>
            </w:pPr>
          </w:p>
          <w:p w:rsidR="004B5ECF" w:rsidRDefault="004B5ECF" w:rsidP="00630A19">
            <w:pPr>
              <w:jc w:val="center"/>
            </w:pPr>
            <w:r>
              <w:t>1</w:t>
            </w:r>
          </w:p>
        </w:tc>
        <w:tc>
          <w:tcPr>
            <w:tcW w:w="494" w:type="dxa"/>
          </w:tcPr>
          <w:p w:rsidR="00630A19" w:rsidRDefault="00630A19"/>
          <w:p w:rsidR="00E25CE6" w:rsidRDefault="00630A19">
            <w:r>
              <w:t>B</w:t>
            </w:r>
          </w:p>
        </w:tc>
        <w:tc>
          <w:tcPr>
            <w:tcW w:w="1405" w:type="dxa"/>
          </w:tcPr>
          <w:p w:rsidR="00630A19" w:rsidRDefault="00630A19"/>
          <w:p w:rsidR="00E25CE6" w:rsidRDefault="00630A19">
            <w:r>
              <w:t>1396-7/2004.</w:t>
            </w:r>
          </w:p>
        </w:tc>
        <w:tc>
          <w:tcPr>
            <w:tcW w:w="666" w:type="dxa"/>
          </w:tcPr>
          <w:p w:rsidR="00630A19" w:rsidRDefault="00630A19"/>
          <w:p w:rsidR="00E25CE6" w:rsidRDefault="00630A19">
            <w:r>
              <w:t>2004.</w:t>
            </w:r>
          </w:p>
        </w:tc>
        <w:tc>
          <w:tcPr>
            <w:tcW w:w="466" w:type="dxa"/>
          </w:tcPr>
          <w:p w:rsidR="00630A19" w:rsidRDefault="00630A19"/>
          <w:p w:rsidR="00E25CE6" w:rsidRDefault="00630A19">
            <w:r>
              <w:t>09.</w:t>
            </w:r>
          </w:p>
        </w:tc>
        <w:tc>
          <w:tcPr>
            <w:tcW w:w="562" w:type="dxa"/>
          </w:tcPr>
          <w:p w:rsidR="00630A19" w:rsidRDefault="00630A19"/>
          <w:p w:rsidR="00E25CE6" w:rsidRDefault="00630A19">
            <w:r>
              <w:t>08.</w:t>
            </w:r>
          </w:p>
        </w:tc>
        <w:tc>
          <w:tcPr>
            <w:tcW w:w="643" w:type="dxa"/>
          </w:tcPr>
          <w:p w:rsidR="00630A19" w:rsidRDefault="00630A19"/>
          <w:p w:rsidR="00E25CE6" w:rsidRDefault="00630A19">
            <w:r>
              <w:t>AF</w:t>
            </w:r>
          </w:p>
        </w:tc>
        <w:tc>
          <w:tcPr>
            <w:tcW w:w="709" w:type="dxa"/>
          </w:tcPr>
          <w:p w:rsidR="00630A19" w:rsidRDefault="00630A19"/>
          <w:p w:rsidR="00E25CE6" w:rsidRDefault="00630A19">
            <w:r>
              <w:t>KI</w:t>
            </w:r>
          </w:p>
        </w:tc>
        <w:tc>
          <w:tcPr>
            <w:tcW w:w="567" w:type="dxa"/>
          </w:tcPr>
          <w:p w:rsidR="00630A19" w:rsidRDefault="00630A19"/>
          <w:p w:rsidR="00E25CE6" w:rsidRDefault="00630A19">
            <w:r>
              <w:t>911</w:t>
            </w:r>
          </w:p>
        </w:tc>
        <w:tc>
          <w:tcPr>
            <w:tcW w:w="709" w:type="dxa"/>
          </w:tcPr>
          <w:p w:rsidR="00630A19" w:rsidRDefault="00630A19"/>
          <w:p w:rsidR="00E25CE6" w:rsidRDefault="00630A19">
            <w:r>
              <w:t>C</w:t>
            </w:r>
          </w:p>
        </w:tc>
        <w:tc>
          <w:tcPr>
            <w:tcW w:w="2323" w:type="dxa"/>
          </w:tcPr>
          <w:p w:rsidR="00630A19" w:rsidRDefault="00630A19"/>
          <w:p w:rsidR="00E25CE6" w:rsidRDefault="00630A19">
            <w:r>
              <w:t>„Fatimai Szűz Üdülő”</w:t>
            </w:r>
          </w:p>
        </w:tc>
        <w:tc>
          <w:tcPr>
            <w:tcW w:w="650" w:type="dxa"/>
          </w:tcPr>
          <w:p w:rsidR="00630A19" w:rsidRDefault="00630A19"/>
          <w:p w:rsidR="00E25CE6" w:rsidRDefault="00630A19">
            <w:r>
              <w:t>8248</w:t>
            </w:r>
          </w:p>
        </w:tc>
        <w:tc>
          <w:tcPr>
            <w:tcW w:w="872" w:type="dxa"/>
          </w:tcPr>
          <w:p w:rsidR="00FA3859" w:rsidRDefault="00FA3859"/>
          <w:p w:rsidR="00E25CE6" w:rsidRDefault="00630A19">
            <w:r>
              <w:t>Fészek utca</w:t>
            </w:r>
          </w:p>
        </w:tc>
        <w:tc>
          <w:tcPr>
            <w:tcW w:w="700" w:type="dxa"/>
          </w:tcPr>
          <w:p w:rsidR="00630A19" w:rsidRDefault="00630A19"/>
          <w:p w:rsidR="00E25CE6" w:rsidRDefault="00630A19">
            <w:r>
              <w:t>5.</w:t>
            </w:r>
          </w:p>
        </w:tc>
        <w:tc>
          <w:tcPr>
            <w:tcW w:w="626" w:type="dxa"/>
          </w:tcPr>
          <w:p w:rsidR="00630A19" w:rsidRDefault="00630A19"/>
          <w:p w:rsidR="00E25CE6" w:rsidRDefault="00630A19">
            <w:r>
              <w:t>1</w:t>
            </w:r>
          </w:p>
        </w:tc>
        <w:tc>
          <w:tcPr>
            <w:tcW w:w="572" w:type="dxa"/>
          </w:tcPr>
          <w:p w:rsidR="00630A19" w:rsidRDefault="00630A19"/>
          <w:p w:rsidR="00E25CE6" w:rsidRDefault="00630A19">
            <w:r>
              <w:t>6</w:t>
            </w:r>
          </w:p>
        </w:tc>
        <w:tc>
          <w:tcPr>
            <w:tcW w:w="639" w:type="dxa"/>
          </w:tcPr>
          <w:p w:rsidR="00630A19" w:rsidRDefault="00630A19"/>
          <w:p w:rsidR="00E25CE6" w:rsidRDefault="00630A19">
            <w:r>
              <w:t>12</w:t>
            </w:r>
          </w:p>
        </w:tc>
        <w:tc>
          <w:tcPr>
            <w:tcW w:w="1139" w:type="dxa"/>
          </w:tcPr>
          <w:p w:rsidR="00E25CE6" w:rsidRDefault="00630A19">
            <w:r>
              <w:t>19897394-9131-551-19</w:t>
            </w:r>
          </w:p>
        </w:tc>
        <w:tc>
          <w:tcPr>
            <w:tcW w:w="2275" w:type="dxa"/>
          </w:tcPr>
          <w:p w:rsidR="00E25CE6" w:rsidRDefault="00630A19">
            <w:r>
              <w:t>Római Katolikus Plébánia</w:t>
            </w:r>
          </w:p>
        </w:tc>
        <w:tc>
          <w:tcPr>
            <w:tcW w:w="650" w:type="dxa"/>
          </w:tcPr>
          <w:p w:rsidR="00630A19" w:rsidRDefault="00630A19"/>
          <w:p w:rsidR="00E25CE6" w:rsidRDefault="00630A19">
            <w:r>
              <w:t>8248</w:t>
            </w:r>
          </w:p>
        </w:tc>
        <w:tc>
          <w:tcPr>
            <w:tcW w:w="1668" w:type="dxa"/>
          </w:tcPr>
          <w:p w:rsidR="00630A19" w:rsidRDefault="00630A19"/>
          <w:p w:rsidR="00E25CE6" w:rsidRDefault="00630A19">
            <w:r>
              <w:t>Nemesvámos</w:t>
            </w:r>
          </w:p>
        </w:tc>
        <w:tc>
          <w:tcPr>
            <w:tcW w:w="872" w:type="dxa"/>
          </w:tcPr>
          <w:p w:rsidR="00FA3859" w:rsidRDefault="00FA3859"/>
          <w:p w:rsidR="00E25CE6" w:rsidRDefault="00630A19">
            <w:r>
              <w:t>Fészek utca</w:t>
            </w:r>
          </w:p>
        </w:tc>
        <w:tc>
          <w:tcPr>
            <w:tcW w:w="700" w:type="dxa"/>
          </w:tcPr>
          <w:p w:rsidR="00630A19" w:rsidRDefault="00630A19"/>
          <w:p w:rsidR="00E25CE6" w:rsidRDefault="00630A19">
            <w:r>
              <w:t>5.</w:t>
            </w:r>
          </w:p>
        </w:tc>
      </w:tr>
      <w:tr w:rsidR="00BC6E1A" w:rsidTr="00BC6E1A">
        <w:tc>
          <w:tcPr>
            <w:tcW w:w="550" w:type="dxa"/>
          </w:tcPr>
          <w:p w:rsidR="00FA3859" w:rsidRDefault="00FA3859" w:rsidP="00630A19">
            <w:pPr>
              <w:jc w:val="center"/>
            </w:pPr>
          </w:p>
          <w:p w:rsidR="00630A19" w:rsidRDefault="00630A19" w:rsidP="00630A19">
            <w:pPr>
              <w:jc w:val="center"/>
            </w:pPr>
            <w:r>
              <w:t>2</w:t>
            </w:r>
          </w:p>
        </w:tc>
        <w:tc>
          <w:tcPr>
            <w:tcW w:w="494" w:type="dxa"/>
          </w:tcPr>
          <w:p w:rsidR="00FA3859" w:rsidRDefault="00FA3859"/>
          <w:p w:rsidR="00630A19" w:rsidRDefault="00630A19">
            <w:r>
              <w:t>B</w:t>
            </w:r>
          </w:p>
        </w:tc>
        <w:tc>
          <w:tcPr>
            <w:tcW w:w="1405" w:type="dxa"/>
          </w:tcPr>
          <w:p w:rsidR="00FA3859" w:rsidRDefault="00FA3859"/>
          <w:p w:rsidR="00630A19" w:rsidRDefault="00630A19">
            <w:r>
              <w:t>1/2011.</w:t>
            </w:r>
          </w:p>
        </w:tc>
        <w:tc>
          <w:tcPr>
            <w:tcW w:w="666" w:type="dxa"/>
          </w:tcPr>
          <w:p w:rsidR="00FA3859" w:rsidRDefault="00FA3859"/>
          <w:p w:rsidR="00630A19" w:rsidRDefault="00630A19">
            <w:r>
              <w:t>2011.</w:t>
            </w:r>
          </w:p>
        </w:tc>
        <w:tc>
          <w:tcPr>
            <w:tcW w:w="466" w:type="dxa"/>
          </w:tcPr>
          <w:p w:rsidR="00FA3859" w:rsidRDefault="00FA3859"/>
          <w:p w:rsidR="00630A19" w:rsidRDefault="00630A19">
            <w:r>
              <w:t>12.</w:t>
            </w:r>
          </w:p>
        </w:tc>
        <w:tc>
          <w:tcPr>
            <w:tcW w:w="562" w:type="dxa"/>
          </w:tcPr>
          <w:p w:rsidR="00FA3859" w:rsidRDefault="00FA3859"/>
          <w:p w:rsidR="00630A19" w:rsidRDefault="00630A19">
            <w:r>
              <w:t>27.</w:t>
            </w:r>
          </w:p>
        </w:tc>
        <w:tc>
          <w:tcPr>
            <w:tcW w:w="643" w:type="dxa"/>
          </w:tcPr>
          <w:p w:rsidR="00FA3859" w:rsidRDefault="00FA3859"/>
          <w:p w:rsidR="00630A19" w:rsidRDefault="00630A19">
            <w:r>
              <w:t>AF</w:t>
            </w:r>
          </w:p>
        </w:tc>
        <w:tc>
          <w:tcPr>
            <w:tcW w:w="709" w:type="dxa"/>
          </w:tcPr>
          <w:p w:rsidR="00FA3859" w:rsidRDefault="00FA3859"/>
          <w:p w:rsidR="00630A19" w:rsidRDefault="00630A19">
            <w:r>
              <w:t>KI</w:t>
            </w:r>
          </w:p>
        </w:tc>
        <w:tc>
          <w:tcPr>
            <w:tcW w:w="567" w:type="dxa"/>
          </w:tcPr>
          <w:p w:rsidR="00FA3859" w:rsidRDefault="00FA3859"/>
          <w:p w:rsidR="00630A19" w:rsidRDefault="00630A19">
            <w:r>
              <w:t>921</w:t>
            </w:r>
          </w:p>
        </w:tc>
        <w:tc>
          <w:tcPr>
            <w:tcW w:w="709" w:type="dxa"/>
          </w:tcPr>
          <w:p w:rsidR="00FA3859" w:rsidRDefault="00FA3859"/>
          <w:p w:rsidR="00630A19" w:rsidRDefault="00630A19">
            <w:r>
              <w:t>B</w:t>
            </w:r>
          </w:p>
        </w:tc>
        <w:tc>
          <w:tcPr>
            <w:tcW w:w="2323" w:type="dxa"/>
          </w:tcPr>
          <w:p w:rsidR="00FA3859" w:rsidRDefault="00FA3859"/>
          <w:p w:rsidR="00630A19" w:rsidRDefault="00630A19">
            <w:r>
              <w:t>Pajta Szálló Ifjúsági Tábor</w:t>
            </w:r>
          </w:p>
        </w:tc>
        <w:tc>
          <w:tcPr>
            <w:tcW w:w="650" w:type="dxa"/>
          </w:tcPr>
          <w:p w:rsidR="00FA3859" w:rsidRDefault="00FA3859"/>
          <w:p w:rsidR="00630A19" w:rsidRDefault="00630A19">
            <w:r>
              <w:t>8248</w:t>
            </w:r>
          </w:p>
        </w:tc>
        <w:tc>
          <w:tcPr>
            <w:tcW w:w="872" w:type="dxa"/>
          </w:tcPr>
          <w:p w:rsidR="00FA3859" w:rsidRDefault="00FA3859"/>
          <w:p w:rsidR="00630A19" w:rsidRDefault="00630A19">
            <w:r>
              <w:t>Kossuth utca</w:t>
            </w:r>
          </w:p>
        </w:tc>
        <w:tc>
          <w:tcPr>
            <w:tcW w:w="700" w:type="dxa"/>
          </w:tcPr>
          <w:p w:rsidR="00FA3859" w:rsidRDefault="00FA3859"/>
          <w:p w:rsidR="00630A19" w:rsidRDefault="00630A19">
            <w:r>
              <w:t>24.</w:t>
            </w:r>
          </w:p>
        </w:tc>
        <w:tc>
          <w:tcPr>
            <w:tcW w:w="626" w:type="dxa"/>
          </w:tcPr>
          <w:p w:rsidR="00FA3859" w:rsidRDefault="00FA3859"/>
          <w:p w:rsidR="00630A19" w:rsidRDefault="00630A19">
            <w:r>
              <w:t>1</w:t>
            </w:r>
          </w:p>
        </w:tc>
        <w:tc>
          <w:tcPr>
            <w:tcW w:w="572" w:type="dxa"/>
          </w:tcPr>
          <w:p w:rsidR="00FA3859" w:rsidRDefault="00FA3859"/>
          <w:p w:rsidR="00630A19" w:rsidRDefault="00630A19">
            <w:r>
              <w:t>2</w:t>
            </w:r>
          </w:p>
        </w:tc>
        <w:tc>
          <w:tcPr>
            <w:tcW w:w="639" w:type="dxa"/>
          </w:tcPr>
          <w:p w:rsidR="00FA3859" w:rsidRDefault="00FA3859"/>
          <w:p w:rsidR="00630A19" w:rsidRDefault="00630A19">
            <w:r>
              <w:t>30</w:t>
            </w:r>
          </w:p>
        </w:tc>
        <w:tc>
          <w:tcPr>
            <w:tcW w:w="1139" w:type="dxa"/>
          </w:tcPr>
          <w:p w:rsidR="00630A19" w:rsidRDefault="00630A19">
            <w:r>
              <w:t>18934700-9133-529-19</w:t>
            </w:r>
          </w:p>
        </w:tc>
        <w:tc>
          <w:tcPr>
            <w:tcW w:w="2275" w:type="dxa"/>
          </w:tcPr>
          <w:p w:rsidR="00630A19" w:rsidRDefault="00630A19">
            <w:r>
              <w:t>Veszprémi Waldorf Egyesület</w:t>
            </w:r>
          </w:p>
        </w:tc>
        <w:tc>
          <w:tcPr>
            <w:tcW w:w="650" w:type="dxa"/>
          </w:tcPr>
          <w:p w:rsidR="00630A19" w:rsidRDefault="00630A19" w:rsidP="00BA39D2"/>
          <w:p w:rsidR="00630A19" w:rsidRDefault="00630A19" w:rsidP="00BA39D2">
            <w:r>
              <w:t>8248</w:t>
            </w:r>
          </w:p>
        </w:tc>
        <w:tc>
          <w:tcPr>
            <w:tcW w:w="1668" w:type="dxa"/>
          </w:tcPr>
          <w:p w:rsidR="00630A19" w:rsidRDefault="00630A19" w:rsidP="00BA39D2"/>
          <w:p w:rsidR="00630A19" w:rsidRDefault="00630A19" w:rsidP="00BA39D2">
            <w:r>
              <w:t>Nemesvámos</w:t>
            </w:r>
          </w:p>
        </w:tc>
        <w:tc>
          <w:tcPr>
            <w:tcW w:w="872" w:type="dxa"/>
          </w:tcPr>
          <w:p w:rsidR="00FA3859" w:rsidRDefault="00FA3859"/>
          <w:p w:rsidR="00630A19" w:rsidRDefault="00630A19">
            <w:r>
              <w:t>Kossuth utca</w:t>
            </w:r>
          </w:p>
        </w:tc>
        <w:tc>
          <w:tcPr>
            <w:tcW w:w="700" w:type="dxa"/>
          </w:tcPr>
          <w:p w:rsidR="00FA3859" w:rsidRDefault="00FA3859"/>
          <w:p w:rsidR="00630A19" w:rsidRDefault="00630A19">
            <w:r>
              <w:t>24.</w:t>
            </w:r>
          </w:p>
        </w:tc>
      </w:tr>
      <w:tr w:rsidR="00BA39D2" w:rsidTr="00BC6E1A">
        <w:tc>
          <w:tcPr>
            <w:tcW w:w="550" w:type="dxa"/>
          </w:tcPr>
          <w:p w:rsidR="00BA39D2" w:rsidRDefault="00BA39D2" w:rsidP="00630A19">
            <w:pPr>
              <w:jc w:val="center"/>
            </w:pPr>
            <w:r>
              <w:t>3</w:t>
            </w:r>
          </w:p>
        </w:tc>
        <w:tc>
          <w:tcPr>
            <w:tcW w:w="494" w:type="dxa"/>
          </w:tcPr>
          <w:p w:rsidR="00BA39D2" w:rsidRDefault="00BA39D2"/>
          <w:p w:rsidR="00BA39D2" w:rsidRPr="001A5A58" w:rsidRDefault="00BA39D2">
            <w:pPr>
              <w:rPr>
                <w:b/>
              </w:rPr>
            </w:pPr>
            <w:r w:rsidRPr="001A5A58">
              <w:rPr>
                <w:b/>
              </w:rPr>
              <w:t>T</w:t>
            </w:r>
          </w:p>
        </w:tc>
        <w:tc>
          <w:tcPr>
            <w:tcW w:w="1405" w:type="dxa"/>
          </w:tcPr>
          <w:p w:rsidR="00BA39D2" w:rsidRDefault="00BA39D2" w:rsidP="00BA39D2"/>
          <w:p w:rsidR="00BA39D2" w:rsidRDefault="00BA39D2" w:rsidP="00BA39D2">
            <w:r>
              <w:t>1396-7/2004.</w:t>
            </w:r>
          </w:p>
        </w:tc>
        <w:tc>
          <w:tcPr>
            <w:tcW w:w="666" w:type="dxa"/>
          </w:tcPr>
          <w:p w:rsidR="00BA39D2" w:rsidRDefault="00BA39D2" w:rsidP="00BA39D2"/>
          <w:p w:rsidR="00BA39D2" w:rsidRDefault="00BA39D2" w:rsidP="00BA39D2">
            <w:r w:rsidRPr="001A5A58">
              <w:rPr>
                <w:b/>
              </w:rPr>
              <w:t>2017</w:t>
            </w:r>
            <w:r>
              <w:t>.</w:t>
            </w:r>
          </w:p>
        </w:tc>
        <w:tc>
          <w:tcPr>
            <w:tcW w:w="466" w:type="dxa"/>
          </w:tcPr>
          <w:p w:rsidR="00BA39D2" w:rsidRDefault="00BA39D2" w:rsidP="00BA39D2"/>
          <w:p w:rsidR="00BA39D2" w:rsidRDefault="00BA39D2" w:rsidP="00BA39D2">
            <w:r w:rsidRPr="001A5A58">
              <w:rPr>
                <w:b/>
              </w:rPr>
              <w:t>01</w:t>
            </w:r>
            <w:r>
              <w:t>.</w:t>
            </w:r>
          </w:p>
        </w:tc>
        <w:tc>
          <w:tcPr>
            <w:tcW w:w="562" w:type="dxa"/>
          </w:tcPr>
          <w:p w:rsidR="00BA39D2" w:rsidRDefault="00BA39D2" w:rsidP="00BA39D2"/>
          <w:p w:rsidR="00BA39D2" w:rsidRPr="001A5A58" w:rsidRDefault="00BA39D2" w:rsidP="00BA39D2">
            <w:pPr>
              <w:rPr>
                <w:b/>
              </w:rPr>
            </w:pPr>
            <w:r w:rsidRPr="001A5A58">
              <w:rPr>
                <w:b/>
              </w:rPr>
              <w:t>10.</w:t>
            </w:r>
          </w:p>
        </w:tc>
        <w:tc>
          <w:tcPr>
            <w:tcW w:w="643" w:type="dxa"/>
          </w:tcPr>
          <w:p w:rsidR="00BA39D2" w:rsidRDefault="00BA39D2" w:rsidP="00BA39D2"/>
          <w:p w:rsidR="00BA39D2" w:rsidRDefault="00BA39D2" w:rsidP="00BA39D2"/>
        </w:tc>
        <w:tc>
          <w:tcPr>
            <w:tcW w:w="709" w:type="dxa"/>
          </w:tcPr>
          <w:p w:rsidR="00BA39D2" w:rsidRDefault="00BA39D2" w:rsidP="00BA39D2"/>
          <w:p w:rsidR="00BA39D2" w:rsidRDefault="00BA39D2" w:rsidP="00BA39D2"/>
        </w:tc>
        <w:tc>
          <w:tcPr>
            <w:tcW w:w="567" w:type="dxa"/>
          </w:tcPr>
          <w:p w:rsidR="00BA39D2" w:rsidRDefault="00BA39D2" w:rsidP="00BA39D2"/>
          <w:p w:rsidR="00BA39D2" w:rsidRDefault="00BA39D2" w:rsidP="00BA39D2"/>
        </w:tc>
        <w:tc>
          <w:tcPr>
            <w:tcW w:w="709" w:type="dxa"/>
          </w:tcPr>
          <w:p w:rsidR="00BA39D2" w:rsidRDefault="00BA39D2" w:rsidP="00BA39D2"/>
        </w:tc>
        <w:tc>
          <w:tcPr>
            <w:tcW w:w="2323" w:type="dxa"/>
          </w:tcPr>
          <w:p w:rsidR="00BA39D2" w:rsidRPr="00047C38" w:rsidRDefault="00BA39D2" w:rsidP="00BA39D2">
            <w:pPr>
              <w:rPr>
                <w:strike/>
              </w:rPr>
            </w:pPr>
          </w:p>
          <w:p w:rsidR="00BA39D2" w:rsidRPr="00047C38" w:rsidRDefault="00BA39D2" w:rsidP="00BA39D2">
            <w:pPr>
              <w:rPr>
                <w:strike/>
              </w:rPr>
            </w:pPr>
            <w:r w:rsidRPr="00047C38">
              <w:rPr>
                <w:strike/>
              </w:rPr>
              <w:t>„Fatimai Szűz Üdülő”</w:t>
            </w:r>
          </w:p>
        </w:tc>
        <w:tc>
          <w:tcPr>
            <w:tcW w:w="650" w:type="dxa"/>
          </w:tcPr>
          <w:p w:rsidR="00BA39D2" w:rsidRPr="00047C38" w:rsidRDefault="00BA39D2" w:rsidP="00BA39D2">
            <w:pPr>
              <w:rPr>
                <w:strike/>
              </w:rPr>
            </w:pPr>
          </w:p>
          <w:p w:rsidR="00BA39D2" w:rsidRPr="00047C38" w:rsidRDefault="00BA39D2" w:rsidP="00BA39D2">
            <w:pPr>
              <w:rPr>
                <w:strike/>
              </w:rPr>
            </w:pPr>
            <w:r w:rsidRPr="00047C38">
              <w:rPr>
                <w:strike/>
              </w:rPr>
              <w:t>8248</w:t>
            </w:r>
          </w:p>
        </w:tc>
        <w:tc>
          <w:tcPr>
            <w:tcW w:w="872" w:type="dxa"/>
          </w:tcPr>
          <w:p w:rsidR="00BA39D2" w:rsidRPr="00047C38" w:rsidRDefault="00BA39D2" w:rsidP="00BA39D2">
            <w:pPr>
              <w:rPr>
                <w:strike/>
              </w:rPr>
            </w:pPr>
          </w:p>
          <w:p w:rsidR="00BA39D2" w:rsidRPr="00047C38" w:rsidRDefault="00BA39D2" w:rsidP="00BA39D2">
            <w:pPr>
              <w:rPr>
                <w:strike/>
              </w:rPr>
            </w:pPr>
            <w:r w:rsidRPr="00047C38">
              <w:rPr>
                <w:strike/>
              </w:rPr>
              <w:t>Fészek utca</w:t>
            </w:r>
          </w:p>
        </w:tc>
        <w:tc>
          <w:tcPr>
            <w:tcW w:w="700" w:type="dxa"/>
          </w:tcPr>
          <w:p w:rsidR="00BA39D2" w:rsidRPr="00047C38" w:rsidRDefault="00BA39D2" w:rsidP="00BA39D2">
            <w:pPr>
              <w:rPr>
                <w:strike/>
              </w:rPr>
            </w:pPr>
          </w:p>
          <w:p w:rsidR="00BA39D2" w:rsidRPr="00047C38" w:rsidRDefault="00BA39D2" w:rsidP="00BA39D2">
            <w:pPr>
              <w:rPr>
                <w:strike/>
              </w:rPr>
            </w:pPr>
            <w:r w:rsidRPr="00047C38">
              <w:rPr>
                <w:strike/>
              </w:rPr>
              <w:t>5.</w:t>
            </w:r>
          </w:p>
        </w:tc>
        <w:tc>
          <w:tcPr>
            <w:tcW w:w="626" w:type="dxa"/>
          </w:tcPr>
          <w:p w:rsidR="00BA39D2" w:rsidRDefault="00BA39D2" w:rsidP="00BA39D2"/>
          <w:p w:rsidR="00BA39D2" w:rsidRDefault="00BA39D2" w:rsidP="00BA39D2"/>
        </w:tc>
        <w:tc>
          <w:tcPr>
            <w:tcW w:w="572" w:type="dxa"/>
          </w:tcPr>
          <w:p w:rsidR="00BA39D2" w:rsidRDefault="00BA39D2" w:rsidP="00BA39D2"/>
          <w:p w:rsidR="00BA39D2" w:rsidRDefault="00BA39D2" w:rsidP="00BA39D2"/>
        </w:tc>
        <w:tc>
          <w:tcPr>
            <w:tcW w:w="639" w:type="dxa"/>
          </w:tcPr>
          <w:p w:rsidR="00BA39D2" w:rsidRDefault="00BA39D2" w:rsidP="00BA39D2"/>
          <w:p w:rsidR="00BA39D2" w:rsidRDefault="00BA39D2" w:rsidP="00BA39D2"/>
        </w:tc>
        <w:tc>
          <w:tcPr>
            <w:tcW w:w="1139" w:type="dxa"/>
          </w:tcPr>
          <w:p w:rsidR="00BA39D2" w:rsidRDefault="00BA39D2" w:rsidP="001A5A58"/>
        </w:tc>
        <w:tc>
          <w:tcPr>
            <w:tcW w:w="2275" w:type="dxa"/>
          </w:tcPr>
          <w:p w:rsidR="00BA39D2" w:rsidRDefault="00047C38" w:rsidP="00BA39D2">
            <w:r>
              <w:rPr>
                <w:noProof/>
                <w:lang w:eastAsia="hu-H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87.5pt;margin-top:-54.2pt;width:978.7pt;height:0;z-index:251658240;mso-position-horizontal-relative:text;mso-position-vertical-relative:text" o:connectortype="straight"/>
              </w:pict>
            </w:r>
            <w:r w:rsidR="00A61F77">
              <w:t>N</w:t>
            </w:r>
            <w:r w:rsidR="00A61F77" w:rsidRPr="00047C38">
              <w:rPr>
                <w:strike/>
              </w:rPr>
              <w:t xml:space="preserve">emesvámos </w:t>
            </w:r>
            <w:r w:rsidR="00BA39D2" w:rsidRPr="00047C38">
              <w:rPr>
                <w:strike/>
              </w:rPr>
              <w:t>Római Katolikus Plébánia</w:t>
            </w:r>
          </w:p>
        </w:tc>
        <w:tc>
          <w:tcPr>
            <w:tcW w:w="650" w:type="dxa"/>
          </w:tcPr>
          <w:p w:rsidR="00BA39D2" w:rsidRPr="00047C38" w:rsidRDefault="00BA39D2" w:rsidP="00BA39D2">
            <w:pPr>
              <w:rPr>
                <w:strike/>
              </w:rPr>
            </w:pPr>
          </w:p>
          <w:p w:rsidR="00BA39D2" w:rsidRPr="00047C38" w:rsidRDefault="00BA39D2" w:rsidP="00BA39D2">
            <w:pPr>
              <w:rPr>
                <w:strike/>
              </w:rPr>
            </w:pPr>
            <w:r w:rsidRPr="00047C38">
              <w:rPr>
                <w:strike/>
              </w:rPr>
              <w:t>8248</w:t>
            </w:r>
          </w:p>
        </w:tc>
        <w:tc>
          <w:tcPr>
            <w:tcW w:w="1668" w:type="dxa"/>
          </w:tcPr>
          <w:p w:rsidR="00BA39D2" w:rsidRPr="00047C38" w:rsidRDefault="00BA39D2" w:rsidP="00BA39D2">
            <w:pPr>
              <w:rPr>
                <w:strike/>
              </w:rPr>
            </w:pPr>
          </w:p>
          <w:p w:rsidR="00BA39D2" w:rsidRPr="00047C38" w:rsidRDefault="00BA39D2" w:rsidP="00BA39D2">
            <w:pPr>
              <w:rPr>
                <w:strike/>
              </w:rPr>
            </w:pPr>
            <w:r w:rsidRPr="00047C38">
              <w:rPr>
                <w:strike/>
              </w:rPr>
              <w:t>Nemesvámos</w:t>
            </w:r>
          </w:p>
        </w:tc>
        <w:tc>
          <w:tcPr>
            <w:tcW w:w="872" w:type="dxa"/>
          </w:tcPr>
          <w:p w:rsidR="00BA39D2" w:rsidRPr="00047C38" w:rsidRDefault="00BA39D2" w:rsidP="00BA39D2">
            <w:pPr>
              <w:rPr>
                <w:strike/>
              </w:rPr>
            </w:pPr>
          </w:p>
          <w:p w:rsidR="00BA39D2" w:rsidRPr="00047C38" w:rsidRDefault="00BA39D2" w:rsidP="00BA39D2">
            <w:pPr>
              <w:rPr>
                <w:strike/>
              </w:rPr>
            </w:pPr>
            <w:r w:rsidRPr="00047C38">
              <w:rPr>
                <w:strike/>
              </w:rPr>
              <w:t>Fészek utca</w:t>
            </w:r>
          </w:p>
        </w:tc>
        <w:tc>
          <w:tcPr>
            <w:tcW w:w="700" w:type="dxa"/>
          </w:tcPr>
          <w:p w:rsidR="00BA39D2" w:rsidRPr="00047C38" w:rsidRDefault="00BA39D2" w:rsidP="00BA39D2">
            <w:pPr>
              <w:rPr>
                <w:strike/>
              </w:rPr>
            </w:pPr>
          </w:p>
          <w:p w:rsidR="00BA39D2" w:rsidRPr="00047C38" w:rsidRDefault="00BA39D2" w:rsidP="00BA39D2">
            <w:pPr>
              <w:rPr>
                <w:strike/>
              </w:rPr>
            </w:pPr>
            <w:r w:rsidRPr="00047C38">
              <w:rPr>
                <w:strike/>
              </w:rPr>
              <w:t>5.</w:t>
            </w:r>
          </w:p>
        </w:tc>
      </w:tr>
      <w:tr w:rsidR="00BC6E1A" w:rsidTr="00BC6E1A">
        <w:tc>
          <w:tcPr>
            <w:tcW w:w="550" w:type="dxa"/>
          </w:tcPr>
          <w:p w:rsidR="004B5ECF" w:rsidRDefault="004B5ECF" w:rsidP="00630A19">
            <w:pPr>
              <w:jc w:val="center"/>
            </w:pPr>
            <w:r>
              <w:t>4</w:t>
            </w:r>
          </w:p>
        </w:tc>
        <w:tc>
          <w:tcPr>
            <w:tcW w:w="494" w:type="dxa"/>
          </w:tcPr>
          <w:p w:rsidR="00E25CE6" w:rsidRDefault="00E25CE6"/>
        </w:tc>
        <w:tc>
          <w:tcPr>
            <w:tcW w:w="1405" w:type="dxa"/>
          </w:tcPr>
          <w:p w:rsidR="00E25CE6" w:rsidRDefault="00E25CE6"/>
        </w:tc>
        <w:tc>
          <w:tcPr>
            <w:tcW w:w="666" w:type="dxa"/>
          </w:tcPr>
          <w:p w:rsidR="00E25CE6" w:rsidRDefault="00E25CE6"/>
        </w:tc>
        <w:tc>
          <w:tcPr>
            <w:tcW w:w="466" w:type="dxa"/>
          </w:tcPr>
          <w:p w:rsidR="00E25CE6" w:rsidRDefault="00E25CE6"/>
        </w:tc>
        <w:tc>
          <w:tcPr>
            <w:tcW w:w="562" w:type="dxa"/>
          </w:tcPr>
          <w:p w:rsidR="00E25CE6" w:rsidRDefault="00E25CE6"/>
        </w:tc>
        <w:tc>
          <w:tcPr>
            <w:tcW w:w="643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567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2323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  <w:tc>
          <w:tcPr>
            <w:tcW w:w="626" w:type="dxa"/>
          </w:tcPr>
          <w:p w:rsidR="00E25CE6" w:rsidRDefault="00E25CE6"/>
        </w:tc>
        <w:tc>
          <w:tcPr>
            <w:tcW w:w="572" w:type="dxa"/>
          </w:tcPr>
          <w:p w:rsidR="00E25CE6" w:rsidRDefault="00E25CE6"/>
        </w:tc>
        <w:tc>
          <w:tcPr>
            <w:tcW w:w="639" w:type="dxa"/>
          </w:tcPr>
          <w:p w:rsidR="00E25CE6" w:rsidRDefault="00E25CE6"/>
        </w:tc>
        <w:tc>
          <w:tcPr>
            <w:tcW w:w="1139" w:type="dxa"/>
          </w:tcPr>
          <w:p w:rsidR="00E25CE6" w:rsidRDefault="00E25CE6"/>
        </w:tc>
        <w:tc>
          <w:tcPr>
            <w:tcW w:w="2275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1668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</w:tr>
      <w:tr w:rsidR="00BC6E1A" w:rsidTr="00BC6E1A">
        <w:tc>
          <w:tcPr>
            <w:tcW w:w="550" w:type="dxa"/>
          </w:tcPr>
          <w:p w:rsidR="004B5ECF" w:rsidRDefault="004B5ECF" w:rsidP="00630A19">
            <w:pPr>
              <w:jc w:val="center"/>
            </w:pPr>
            <w:r>
              <w:t>5</w:t>
            </w:r>
          </w:p>
        </w:tc>
        <w:tc>
          <w:tcPr>
            <w:tcW w:w="494" w:type="dxa"/>
          </w:tcPr>
          <w:p w:rsidR="00E25CE6" w:rsidRDefault="00E25CE6"/>
        </w:tc>
        <w:tc>
          <w:tcPr>
            <w:tcW w:w="1405" w:type="dxa"/>
          </w:tcPr>
          <w:p w:rsidR="00E25CE6" w:rsidRDefault="00E25CE6"/>
        </w:tc>
        <w:tc>
          <w:tcPr>
            <w:tcW w:w="666" w:type="dxa"/>
          </w:tcPr>
          <w:p w:rsidR="00E25CE6" w:rsidRDefault="00E25CE6"/>
        </w:tc>
        <w:tc>
          <w:tcPr>
            <w:tcW w:w="466" w:type="dxa"/>
          </w:tcPr>
          <w:p w:rsidR="00E25CE6" w:rsidRDefault="00E25CE6"/>
        </w:tc>
        <w:tc>
          <w:tcPr>
            <w:tcW w:w="562" w:type="dxa"/>
          </w:tcPr>
          <w:p w:rsidR="00E25CE6" w:rsidRDefault="00E25CE6"/>
        </w:tc>
        <w:tc>
          <w:tcPr>
            <w:tcW w:w="643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567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2323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  <w:tc>
          <w:tcPr>
            <w:tcW w:w="626" w:type="dxa"/>
          </w:tcPr>
          <w:p w:rsidR="00E25CE6" w:rsidRDefault="00E25CE6"/>
        </w:tc>
        <w:tc>
          <w:tcPr>
            <w:tcW w:w="572" w:type="dxa"/>
          </w:tcPr>
          <w:p w:rsidR="00E25CE6" w:rsidRDefault="00E25CE6"/>
        </w:tc>
        <w:tc>
          <w:tcPr>
            <w:tcW w:w="639" w:type="dxa"/>
          </w:tcPr>
          <w:p w:rsidR="00E25CE6" w:rsidRDefault="00E25CE6"/>
        </w:tc>
        <w:tc>
          <w:tcPr>
            <w:tcW w:w="1139" w:type="dxa"/>
          </w:tcPr>
          <w:p w:rsidR="00E25CE6" w:rsidRDefault="00E25CE6"/>
        </w:tc>
        <w:tc>
          <w:tcPr>
            <w:tcW w:w="2275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1668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</w:tr>
      <w:tr w:rsidR="00BC6E1A" w:rsidTr="00BC6E1A">
        <w:tc>
          <w:tcPr>
            <w:tcW w:w="550" w:type="dxa"/>
          </w:tcPr>
          <w:p w:rsidR="004B5ECF" w:rsidRDefault="004B5ECF" w:rsidP="00630A19">
            <w:pPr>
              <w:jc w:val="center"/>
            </w:pPr>
            <w:r>
              <w:t>6</w:t>
            </w:r>
          </w:p>
        </w:tc>
        <w:tc>
          <w:tcPr>
            <w:tcW w:w="494" w:type="dxa"/>
          </w:tcPr>
          <w:p w:rsidR="00E25CE6" w:rsidRDefault="00E25CE6"/>
        </w:tc>
        <w:tc>
          <w:tcPr>
            <w:tcW w:w="1405" w:type="dxa"/>
          </w:tcPr>
          <w:p w:rsidR="00E25CE6" w:rsidRDefault="00E25CE6"/>
        </w:tc>
        <w:tc>
          <w:tcPr>
            <w:tcW w:w="666" w:type="dxa"/>
          </w:tcPr>
          <w:p w:rsidR="00E25CE6" w:rsidRDefault="00E25CE6"/>
        </w:tc>
        <w:tc>
          <w:tcPr>
            <w:tcW w:w="466" w:type="dxa"/>
          </w:tcPr>
          <w:p w:rsidR="00E25CE6" w:rsidRDefault="00E25CE6"/>
        </w:tc>
        <w:tc>
          <w:tcPr>
            <w:tcW w:w="562" w:type="dxa"/>
          </w:tcPr>
          <w:p w:rsidR="00E25CE6" w:rsidRDefault="00E25CE6"/>
        </w:tc>
        <w:tc>
          <w:tcPr>
            <w:tcW w:w="643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567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2323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  <w:tc>
          <w:tcPr>
            <w:tcW w:w="626" w:type="dxa"/>
          </w:tcPr>
          <w:p w:rsidR="00E25CE6" w:rsidRDefault="00E25CE6"/>
        </w:tc>
        <w:tc>
          <w:tcPr>
            <w:tcW w:w="572" w:type="dxa"/>
          </w:tcPr>
          <w:p w:rsidR="00E25CE6" w:rsidRDefault="00E25CE6"/>
        </w:tc>
        <w:tc>
          <w:tcPr>
            <w:tcW w:w="639" w:type="dxa"/>
          </w:tcPr>
          <w:p w:rsidR="00E25CE6" w:rsidRDefault="00E25CE6"/>
        </w:tc>
        <w:tc>
          <w:tcPr>
            <w:tcW w:w="1139" w:type="dxa"/>
          </w:tcPr>
          <w:p w:rsidR="00E25CE6" w:rsidRDefault="00E25CE6"/>
        </w:tc>
        <w:tc>
          <w:tcPr>
            <w:tcW w:w="2275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1668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</w:tr>
      <w:tr w:rsidR="00BC6E1A" w:rsidTr="00BC6E1A">
        <w:tc>
          <w:tcPr>
            <w:tcW w:w="550" w:type="dxa"/>
          </w:tcPr>
          <w:p w:rsidR="004B5ECF" w:rsidRDefault="004B5ECF" w:rsidP="00630A19">
            <w:pPr>
              <w:jc w:val="center"/>
            </w:pPr>
            <w:r>
              <w:t>7</w:t>
            </w:r>
          </w:p>
        </w:tc>
        <w:tc>
          <w:tcPr>
            <w:tcW w:w="494" w:type="dxa"/>
          </w:tcPr>
          <w:p w:rsidR="00E25CE6" w:rsidRDefault="00E25CE6"/>
        </w:tc>
        <w:tc>
          <w:tcPr>
            <w:tcW w:w="1405" w:type="dxa"/>
          </w:tcPr>
          <w:p w:rsidR="00E25CE6" w:rsidRDefault="00E25CE6"/>
        </w:tc>
        <w:tc>
          <w:tcPr>
            <w:tcW w:w="666" w:type="dxa"/>
          </w:tcPr>
          <w:p w:rsidR="00E25CE6" w:rsidRDefault="00E25CE6"/>
        </w:tc>
        <w:tc>
          <w:tcPr>
            <w:tcW w:w="466" w:type="dxa"/>
          </w:tcPr>
          <w:p w:rsidR="00E25CE6" w:rsidRDefault="00E25CE6"/>
        </w:tc>
        <w:tc>
          <w:tcPr>
            <w:tcW w:w="562" w:type="dxa"/>
          </w:tcPr>
          <w:p w:rsidR="00E25CE6" w:rsidRDefault="00E25CE6"/>
        </w:tc>
        <w:tc>
          <w:tcPr>
            <w:tcW w:w="643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567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2323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  <w:tc>
          <w:tcPr>
            <w:tcW w:w="626" w:type="dxa"/>
          </w:tcPr>
          <w:p w:rsidR="00E25CE6" w:rsidRDefault="00E25CE6"/>
        </w:tc>
        <w:tc>
          <w:tcPr>
            <w:tcW w:w="572" w:type="dxa"/>
          </w:tcPr>
          <w:p w:rsidR="00E25CE6" w:rsidRDefault="00E25CE6"/>
        </w:tc>
        <w:tc>
          <w:tcPr>
            <w:tcW w:w="639" w:type="dxa"/>
          </w:tcPr>
          <w:p w:rsidR="00E25CE6" w:rsidRDefault="00E25CE6"/>
        </w:tc>
        <w:tc>
          <w:tcPr>
            <w:tcW w:w="1139" w:type="dxa"/>
          </w:tcPr>
          <w:p w:rsidR="00E25CE6" w:rsidRDefault="00E25CE6"/>
        </w:tc>
        <w:tc>
          <w:tcPr>
            <w:tcW w:w="2275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1668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</w:tr>
      <w:tr w:rsidR="00BC6E1A" w:rsidTr="00BC6E1A">
        <w:tc>
          <w:tcPr>
            <w:tcW w:w="550" w:type="dxa"/>
          </w:tcPr>
          <w:p w:rsidR="004B5ECF" w:rsidRDefault="004B5ECF" w:rsidP="00630A19">
            <w:pPr>
              <w:jc w:val="center"/>
            </w:pPr>
            <w:r>
              <w:t>8</w:t>
            </w:r>
          </w:p>
        </w:tc>
        <w:tc>
          <w:tcPr>
            <w:tcW w:w="494" w:type="dxa"/>
          </w:tcPr>
          <w:p w:rsidR="00E25CE6" w:rsidRDefault="00E25CE6"/>
        </w:tc>
        <w:tc>
          <w:tcPr>
            <w:tcW w:w="1405" w:type="dxa"/>
          </w:tcPr>
          <w:p w:rsidR="00E25CE6" w:rsidRDefault="00E25CE6"/>
        </w:tc>
        <w:tc>
          <w:tcPr>
            <w:tcW w:w="666" w:type="dxa"/>
          </w:tcPr>
          <w:p w:rsidR="00E25CE6" w:rsidRDefault="00E25CE6"/>
        </w:tc>
        <w:tc>
          <w:tcPr>
            <w:tcW w:w="466" w:type="dxa"/>
          </w:tcPr>
          <w:p w:rsidR="00E25CE6" w:rsidRDefault="00E25CE6"/>
        </w:tc>
        <w:tc>
          <w:tcPr>
            <w:tcW w:w="562" w:type="dxa"/>
          </w:tcPr>
          <w:p w:rsidR="00E25CE6" w:rsidRDefault="00E25CE6"/>
        </w:tc>
        <w:tc>
          <w:tcPr>
            <w:tcW w:w="643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567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2323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  <w:tc>
          <w:tcPr>
            <w:tcW w:w="626" w:type="dxa"/>
          </w:tcPr>
          <w:p w:rsidR="00E25CE6" w:rsidRDefault="00E25CE6"/>
        </w:tc>
        <w:tc>
          <w:tcPr>
            <w:tcW w:w="572" w:type="dxa"/>
          </w:tcPr>
          <w:p w:rsidR="00E25CE6" w:rsidRDefault="00E25CE6"/>
        </w:tc>
        <w:tc>
          <w:tcPr>
            <w:tcW w:w="639" w:type="dxa"/>
          </w:tcPr>
          <w:p w:rsidR="00E25CE6" w:rsidRDefault="00E25CE6"/>
        </w:tc>
        <w:tc>
          <w:tcPr>
            <w:tcW w:w="1139" w:type="dxa"/>
          </w:tcPr>
          <w:p w:rsidR="00E25CE6" w:rsidRDefault="00E25CE6"/>
        </w:tc>
        <w:tc>
          <w:tcPr>
            <w:tcW w:w="2275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1668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</w:tr>
      <w:tr w:rsidR="00BC6E1A" w:rsidTr="00BC6E1A">
        <w:tc>
          <w:tcPr>
            <w:tcW w:w="550" w:type="dxa"/>
          </w:tcPr>
          <w:p w:rsidR="004B5ECF" w:rsidRDefault="004B5ECF" w:rsidP="00630A19">
            <w:pPr>
              <w:jc w:val="center"/>
            </w:pPr>
            <w:r>
              <w:t>9</w:t>
            </w:r>
          </w:p>
        </w:tc>
        <w:tc>
          <w:tcPr>
            <w:tcW w:w="494" w:type="dxa"/>
          </w:tcPr>
          <w:p w:rsidR="00E25CE6" w:rsidRDefault="00E25CE6"/>
        </w:tc>
        <w:tc>
          <w:tcPr>
            <w:tcW w:w="1405" w:type="dxa"/>
          </w:tcPr>
          <w:p w:rsidR="00E25CE6" w:rsidRDefault="00E25CE6"/>
        </w:tc>
        <w:tc>
          <w:tcPr>
            <w:tcW w:w="666" w:type="dxa"/>
          </w:tcPr>
          <w:p w:rsidR="00E25CE6" w:rsidRDefault="00E25CE6"/>
        </w:tc>
        <w:tc>
          <w:tcPr>
            <w:tcW w:w="466" w:type="dxa"/>
          </w:tcPr>
          <w:p w:rsidR="00E25CE6" w:rsidRDefault="00E25CE6"/>
        </w:tc>
        <w:tc>
          <w:tcPr>
            <w:tcW w:w="562" w:type="dxa"/>
          </w:tcPr>
          <w:p w:rsidR="00E25CE6" w:rsidRDefault="00E25CE6"/>
        </w:tc>
        <w:tc>
          <w:tcPr>
            <w:tcW w:w="643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567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2323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  <w:tc>
          <w:tcPr>
            <w:tcW w:w="626" w:type="dxa"/>
          </w:tcPr>
          <w:p w:rsidR="00E25CE6" w:rsidRDefault="00E25CE6"/>
        </w:tc>
        <w:tc>
          <w:tcPr>
            <w:tcW w:w="572" w:type="dxa"/>
          </w:tcPr>
          <w:p w:rsidR="00E25CE6" w:rsidRDefault="00E25CE6"/>
        </w:tc>
        <w:tc>
          <w:tcPr>
            <w:tcW w:w="639" w:type="dxa"/>
          </w:tcPr>
          <w:p w:rsidR="00E25CE6" w:rsidRDefault="00E25CE6"/>
        </w:tc>
        <w:tc>
          <w:tcPr>
            <w:tcW w:w="1139" w:type="dxa"/>
          </w:tcPr>
          <w:p w:rsidR="00E25CE6" w:rsidRDefault="00E25CE6"/>
        </w:tc>
        <w:tc>
          <w:tcPr>
            <w:tcW w:w="2275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1668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</w:tr>
      <w:tr w:rsidR="00BC6E1A" w:rsidTr="00BC6E1A">
        <w:tc>
          <w:tcPr>
            <w:tcW w:w="550" w:type="dxa"/>
          </w:tcPr>
          <w:p w:rsidR="004B5ECF" w:rsidRDefault="004B5ECF" w:rsidP="00630A19">
            <w:r>
              <w:t>10</w:t>
            </w:r>
          </w:p>
        </w:tc>
        <w:tc>
          <w:tcPr>
            <w:tcW w:w="494" w:type="dxa"/>
          </w:tcPr>
          <w:p w:rsidR="00E25CE6" w:rsidRDefault="00E25CE6"/>
        </w:tc>
        <w:tc>
          <w:tcPr>
            <w:tcW w:w="1405" w:type="dxa"/>
          </w:tcPr>
          <w:p w:rsidR="00E25CE6" w:rsidRDefault="00E25CE6"/>
        </w:tc>
        <w:tc>
          <w:tcPr>
            <w:tcW w:w="666" w:type="dxa"/>
          </w:tcPr>
          <w:p w:rsidR="00E25CE6" w:rsidRDefault="00E25CE6"/>
        </w:tc>
        <w:tc>
          <w:tcPr>
            <w:tcW w:w="466" w:type="dxa"/>
          </w:tcPr>
          <w:p w:rsidR="00E25CE6" w:rsidRDefault="00E25CE6"/>
        </w:tc>
        <w:tc>
          <w:tcPr>
            <w:tcW w:w="562" w:type="dxa"/>
          </w:tcPr>
          <w:p w:rsidR="00E25CE6" w:rsidRDefault="00E25CE6"/>
        </w:tc>
        <w:tc>
          <w:tcPr>
            <w:tcW w:w="643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567" w:type="dxa"/>
          </w:tcPr>
          <w:p w:rsidR="00E25CE6" w:rsidRDefault="00E25CE6"/>
        </w:tc>
        <w:tc>
          <w:tcPr>
            <w:tcW w:w="709" w:type="dxa"/>
          </w:tcPr>
          <w:p w:rsidR="00E25CE6" w:rsidRDefault="00E25CE6"/>
        </w:tc>
        <w:tc>
          <w:tcPr>
            <w:tcW w:w="2323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  <w:tc>
          <w:tcPr>
            <w:tcW w:w="626" w:type="dxa"/>
          </w:tcPr>
          <w:p w:rsidR="00E25CE6" w:rsidRDefault="00E25CE6"/>
        </w:tc>
        <w:tc>
          <w:tcPr>
            <w:tcW w:w="572" w:type="dxa"/>
          </w:tcPr>
          <w:p w:rsidR="00E25CE6" w:rsidRDefault="00E25CE6"/>
        </w:tc>
        <w:tc>
          <w:tcPr>
            <w:tcW w:w="639" w:type="dxa"/>
          </w:tcPr>
          <w:p w:rsidR="00E25CE6" w:rsidRDefault="00E25CE6"/>
        </w:tc>
        <w:tc>
          <w:tcPr>
            <w:tcW w:w="1139" w:type="dxa"/>
          </w:tcPr>
          <w:p w:rsidR="00E25CE6" w:rsidRDefault="00E25CE6"/>
        </w:tc>
        <w:tc>
          <w:tcPr>
            <w:tcW w:w="2275" w:type="dxa"/>
          </w:tcPr>
          <w:p w:rsidR="00E25CE6" w:rsidRDefault="00E25CE6"/>
        </w:tc>
        <w:tc>
          <w:tcPr>
            <w:tcW w:w="650" w:type="dxa"/>
          </w:tcPr>
          <w:p w:rsidR="00E25CE6" w:rsidRDefault="00E25CE6"/>
        </w:tc>
        <w:tc>
          <w:tcPr>
            <w:tcW w:w="1668" w:type="dxa"/>
          </w:tcPr>
          <w:p w:rsidR="00E25CE6" w:rsidRDefault="00E25CE6"/>
        </w:tc>
        <w:tc>
          <w:tcPr>
            <w:tcW w:w="872" w:type="dxa"/>
          </w:tcPr>
          <w:p w:rsidR="00E25CE6" w:rsidRDefault="00E25CE6"/>
        </w:tc>
        <w:tc>
          <w:tcPr>
            <w:tcW w:w="700" w:type="dxa"/>
          </w:tcPr>
          <w:p w:rsidR="00E25CE6" w:rsidRDefault="00E25CE6"/>
        </w:tc>
      </w:tr>
    </w:tbl>
    <w:p w:rsidR="00D42636" w:rsidRDefault="00D42636"/>
    <w:p w:rsidR="00BC6E1A" w:rsidRDefault="00BC6E1A"/>
    <w:p w:rsidR="00BC6E1A" w:rsidRDefault="00BC6E1A"/>
    <w:p w:rsidR="00BC6E1A" w:rsidRDefault="00BC6E1A">
      <w:proofErr w:type="gramStart"/>
      <w:r>
        <w:t>1</w:t>
      </w:r>
      <w:r w:rsidR="00080465">
        <w:t xml:space="preserve"> </w:t>
      </w:r>
      <w:r>
        <w:t xml:space="preserve"> </w:t>
      </w:r>
      <w:r w:rsidRPr="00BC6E1A">
        <w:rPr>
          <w:b/>
        </w:rPr>
        <w:t>B</w:t>
      </w:r>
      <w:proofErr w:type="gramEnd"/>
      <w:r>
        <w:rPr>
          <w:b/>
        </w:rPr>
        <w:t xml:space="preserve"> </w:t>
      </w:r>
      <w:r w:rsidRPr="00BC6E1A">
        <w:t>= bejelentkezés a nyilvántartásba</w:t>
      </w:r>
      <w:r>
        <w:t xml:space="preserve">,  </w:t>
      </w:r>
      <w:r>
        <w:rPr>
          <w:b/>
        </w:rPr>
        <w:t>M</w:t>
      </w:r>
      <w:r>
        <w:t xml:space="preserve"> = adatmódosítás,  </w:t>
      </w:r>
      <w:r>
        <w:rPr>
          <w:b/>
        </w:rPr>
        <w:t>T</w:t>
      </w:r>
      <w:r>
        <w:t xml:space="preserve"> = törlés a nyilvántartásból.</w:t>
      </w:r>
    </w:p>
    <w:p w:rsidR="00BC6E1A" w:rsidRDefault="00BC6E1A"/>
    <w:p w:rsidR="00BC6E1A" w:rsidRDefault="00BC6E1A">
      <w:proofErr w:type="gramStart"/>
      <w:r>
        <w:t xml:space="preserve">2 </w:t>
      </w:r>
      <w:r w:rsidR="00080465">
        <w:t xml:space="preserve"> </w:t>
      </w:r>
      <w:r>
        <w:rPr>
          <w:b/>
        </w:rPr>
        <w:t>AF</w:t>
      </w:r>
      <w:proofErr w:type="gramEnd"/>
      <w:r>
        <w:t xml:space="preserve"> = állandó felügyelettel üzemelő szálláshely,  </w:t>
      </w:r>
      <w:r>
        <w:rPr>
          <w:b/>
        </w:rPr>
        <w:t>FN</w:t>
      </w:r>
      <w:r>
        <w:t xml:space="preserve"> = állandó felügyelet nélkül üzemelő szálláshely,  </w:t>
      </w:r>
      <w:r>
        <w:rPr>
          <w:b/>
        </w:rPr>
        <w:t>FO</w:t>
      </w:r>
      <w:r>
        <w:t xml:space="preserve"> = főtevékenységként végzett szálláshely szolgáltatás,  </w:t>
      </w:r>
      <w:r>
        <w:rPr>
          <w:b/>
        </w:rPr>
        <w:t>KI</w:t>
      </w:r>
      <w:r>
        <w:t xml:space="preserve"> = kiegészítő melléktevékenységként végzett szálláshely szolgáltatás.</w:t>
      </w:r>
    </w:p>
    <w:p w:rsidR="00BC6E1A" w:rsidRDefault="00BC6E1A"/>
    <w:p w:rsidR="00BC6E1A" w:rsidRDefault="00BC6E1A"/>
    <w:p w:rsidR="00BC6E1A" w:rsidRDefault="001E3C3B">
      <w:r>
        <w:t xml:space="preserve"> 3                                                                            </w:t>
      </w:r>
      <w:r w:rsidR="00080465">
        <w:t xml:space="preserve">        </w:t>
      </w:r>
      <w:r>
        <w:t xml:space="preserve"> </w:t>
      </w:r>
      <w:r w:rsidR="00BC6E1A">
        <w:t>Jelzőszám</w:t>
      </w:r>
      <w:bookmarkStart w:id="0" w:name="_GoBack"/>
      <w:bookmarkEnd w:id="0"/>
    </w:p>
    <w:p w:rsidR="00BC6E1A" w:rsidRDefault="00BC6E1A"/>
    <w:p w:rsidR="001E3C3B" w:rsidRDefault="00BC6E1A">
      <w:r>
        <w:t xml:space="preserve">  Üdülő </w:t>
      </w:r>
      <w:r>
        <w:tab/>
      </w:r>
      <w:r>
        <w:tab/>
      </w:r>
      <w:r>
        <w:tab/>
      </w:r>
      <w:r>
        <w:tab/>
      </w:r>
      <w:r w:rsidR="001E3C3B">
        <w:tab/>
        <w:t xml:space="preserve">                     </w:t>
      </w:r>
      <w:r>
        <w:t xml:space="preserve"> 911</w:t>
      </w:r>
      <w:r w:rsidR="001E3C3B">
        <w:t xml:space="preserve">                 </w:t>
      </w:r>
      <w:r w:rsidR="00080465">
        <w:t xml:space="preserve"> </w:t>
      </w:r>
      <w:r w:rsidR="00080465">
        <w:tab/>
      </w:r>
      <w:r w:rsidR="00080465">
        <w:tab/>
      </w:r>
      <w:r w:rsidR="00080465">
        <w:tab/>
        <w:t xml:space="preserve">     </w:t>
      </w:r>
      <w:proofErr w:type="gramStart"/>
      <w:r w:rsidR="00080465">
        <w:t xml:space="preserve">4  </w:t>
      </w:r>
      <w:r w:rsidR="00080465">
        <w:rPr>
          <w:b/>
        </w:rPr>
        <w:t>„</w:t>
      </w:r>
      <w:proofErr w:type="gramEnd"/>
      <w:r w:rsidR="00080465">
        <w:rPr>
          <w:b/>
        </w:rPr>
        <w:t>A”</w:t>
      </w:r>
      <w:r w:rsidR="00080465">
        <w:t xml:space="preserve">, </w:t>
      </w:r>
      <w:r w:rsidR="00080465">
        <w:rPr>
          <w:b/>
        </w:rPr>
        <w:t>„B”</w:t>
      </w:r>
      <w:r w:rsidR="00080465">
        <w:t xml:space="preserve"> vagy</w:t>
      </w:r>
      <w:r w:rsidR="00080465">
        <w:rPr>
          <w:b/>
        </w:rPr>
        <w:t xml:space="preserve"> „C”</w:t>
      </w:r>
      <w:r w:rsidR="00080465">
        <w:t xml:space="preserve">  kategória</w:t>
      </w:r>
      <w:r w:rsidR="001E3C3B">
        <w:t xml:space="preserve">                         </w:t>
      </w:r>
    </w:p>
    <w:p w:rsidR="00BC6E1A" w:rsidRDefault="001E3C3B">
      <w:r>
        <w:t xml:space="preserve">  Gyermeküdülő </w:t>
      </w:r>
      <w:r>
        <w:tab/>
      </w:r>
      <w:r>
        <w:tab/>
      </w:r>
      <w:r>
        <w:tab/>
      </w:r>
      <w:r>
        <w:tab/>
        <w:t xml:space="preserve">                      912</w:t>
      </w:r>
    </w:p>
    <w:p w:rsidR="001E3C3B" w:rsidRDefault="001E3C3B">
      <w:r>
        <w:t xml:space="preserve">  Villa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913</w:t>
      </w:r>
    </w:p>
    <w:p w:rsidR="001E3C3B" w:rsidRDefault="001E3C3B">
      <w:r>
        <w:t xml:space="preserve">  Gyermek- és ifjúsági tábor</w:t>
      </w:r>
      <w:r>
        <w:tab/>
      </w:r>
      <w:r>
        <w:tab/>
      </w:r>
      <w:r>
        <w:tab/>
        <w:t xml:space="preserve">        921</w:t>
      </w:r>
      <w:r w:rsidR="00080465">
        <w:t xml:space="preserve">                  </w:t>
      </w:r>
      <w:r w:rsidR="00080465">
        <w:tab/>
      </w:r>
      <w:r w:rsidR="00080465">
        <w:tab/>
      </w:r>
      <w:r w:rsidR="00080465">
        <w:tab/>
        <w:t xml:space="preserve">     </w:t>
      </w:r>
      <w:proofErr w:type="gramStart"/>
      <w:r w:rsidR="00080465">
        <w:t xml:space="preserve">5  </w:t>
      </w:r>
      <w:r w:rsidR="00080465" w:rsidRPr="00080465">
        <w:rPr>
          <w:b/>
        </w:rPr>
        <w:t>1</w:t>
      </w:r>
      <w:proofErr w:type="gramEnd"/>
      <w:r w:rsidR="00080465">
        <w:t xml:space="preserve"> = állandó jelleggel nyitva tartó szálláshely</w:t>
      </w:r>
    </w:p>
    <w:p w:rsidR="001E3C3B" w:rsidRDefault="001E3C3B">
      <w:r>
        <w:t xml:space="preserve">  Telepített sátortábor </w:t>
      </w:r>
      <w:r>
        <w:tab/>
      </w:r>
      <w:r>
        <w:tab/>
        <w:t xml:space="preserve">                                    922</w:t>
      </w:r>
      <w:r w:rsidR="00080465">
        <w:tab/>
      </w:r>
      <w:r w:rsidR="00080465">
        <w:tab/>
      </w:r>
      <w:r w:rsidR="00080465">
        <w:tab/>
      </w:r>
      <w:r w:rsidR="00080465">
        <w:tab/>
      </w:r>
      <w:r w:rsidR="00080465">
        <w:tab/>
        <w:t xml:space="preserve">         </w:t>
      </w:r>
      <w:r w:rsidR="00080465" w:rsidRPr="00080465">
        <w:rPr>
          <w:b/>
        </w:rPr>
        <w:t>2</w:t>
      </w:r>
      <w:r w:rsidR="00080465">
        <w:t xml:space="preserve"> = idényjelleggel nyitva tartó szálláshely</w:t>
      </w:r>
    </w:p>
    <w:p w:rsidR="001E3C3B" w:rsidRDefault="001E3C3B">
      <w:r>
        <w:t xml:space="preserve">  Turistaház</w:t>
      </w:r>
      <w:r>
        <w:tab/>
      </w:r>
      <w:r>
        <w:tab/>
      </w:r>
      <w:r>
        <w:tab/>
      </w:r>
      <w:r>
        <w:tab/>
      </w:r>
      <w:r>
        <w:tab/>
        <w:t xml:space="preserve">        941</w:t>
      </w:r>
      <w:r w:rsidR="00080465">
        <w:tab/>
      </w:r>
      <w:r w:rsidR="00080465">
        <w:tab/>
      </w:r>
      <w:r w:rsidR="00080465">
        <w:tab/>
      </w:r>
      <w:r w:rsidR="00080465">
        <w:tab/>
      </w:r>
      <w:r w:rsidR="00080465">
        <w:tab/>
        <w:t xml:space="preserve">         </w:t>
      </w:r>
      <w:r w:rsidR="00080465" w:rsidRPr="00080465">
        <w:rPr>
          <w:b/>
        </w:rPr>
        <w:t>3</w:t>
      </w:r>
      <w:r w:rsidR="00080465">
        <w:t xml:space="preserve"> = eseti jelleggel nyitva tartó szálláshely</w:t>
      </w:r>
    </w:p>
    <w:p w:rsidR="001E3C3B" w:rsidRDefault="001E3C3B">
      <w:r>
        <w:t xml:space="preserve">  Kulcsos ház</w:t>
      </w:r>
      <w:r>
        <w:tab/>
      </w:r>
      <w:r>
        <w:tab/>
      </w:r>
      <w:r>
        <w:tab/>
      </w:r>
      <w:r>
        <w:tab/>
      </w:r>
      <w:r>
        <w:tab/>
        <w:t xml:space="preserve">        942</w:t>
      </w:r>
    </w:p>
    <w:p w:rsidR="001E3C3B" w:rsidRDefault="001E3C3B">
      <w:r>
        <w:t xml:space="preserve">  Matracszállás       </w:t>
      </w:r>
      <w:r>
        <w:tab/>
      </w:r>
      <w:r>
        <w:tab/>
      </w:r>
      <w:r>
        <w:tab/>
      </w:r>
      <w:r>
        <w:tab/>
        <w:t xml:space="preserve">        943</w:t>
      </w:r>
    </w:p>
    <w:p w:rsidR="001E3C3B" w:rsidRDefault="001E3C3B">
      <w:r>
        <w:t xml:space="preserve">  </w:t>
      </w:r>
      <w:proofErr w:type="spellStart"/>
      <w:r>
        <w:t>Biva</w:t>
      </w:r>
      <w:r w:rsidR="00080465">
        <w:t>kszállás</w:t>
      </w:r>
      <w:proofErr w:type="spellEnd"/>
      <w:r w:rsidR="00080465">
        <w:tab/>
      </w:r>
      <w:r w:rsidR="00080465">
        <w:tab/>
      </w:r>
      <w:r w:rsidR="00080465">
        <w:tab/>
      </w:r>
      <w:r w:rsidR="00080465">
        <w:tab/>
      </w:r>
      <w:r w:rsidR="00080465">
        <w:tab/>
        <w:t xml:space="preserve">    </w:t>
      </w:r>
      <w:r>
        <w:t xml:space="preserve">    951</w:t>
      </w:r>
    </w:p>
    <w:p w:rsidR="001E3C3B" w:rsidRDefault="001E3C3B">
      <w:r>
        <w:t xml:space="preserve">  Téliesített </w:t>
      </w:r>
      <w:proofErr w:type="spellStart"/>
      <w:r>
        <w:t>bivakszállás</w:t>
      </w:r>
      <w:proofErr w:type="spellEnd"/>
      <w:r>
        <w:tab/>
      </w:r>
      <w:r w:rsidR="00080465">
        <w:tab/>
      </w:r>
      <w:r w:rsidR="00080465">
        <w:tab/>
      </w:r>
      <w:r w:rsidR="00080465">
        <w:tab/>
        <w:t xml:space="preserve">     </w:t>
      </w:r>
      <w:r>
        <w:t xml:space="preserve">   952</w:t>
      </w:r>
    </w:p>
    <w:p w:rsidR="001E3C3B" w:rsidRDefault="001E3C3B">
      <w:r>
        <w:t xml:space="preserve">  </w:t>
      </w:r>
      <w:r w:rsidR="00080465">
        <w:t>Munkásszállás</w:t>
      </w:r>
      <w:r w:rsidR="00080465">
        <w:tab/>
      </w:r>
      <w:r w:rsidR="00080465">
        <w:tab/>
      </w:r>
      <w:r w:rsidR="00080465">
        <w:tab/>
      </w:r>
      <w:r w:rsidR="00080465">
        <w:tab/>
      </w:r>
      <w:r w:rsidR="00080465">
        <w:tab/>
        <w:t xml:space="preserve">      </w:t>
      </w:r>
      <w:r>
        <w:t xml:space="preserve">  961</w:t>
      </w:r>
    </w:p>
    <w:p w:rsidR="001E3C3B" w:rsidRDefault="001E3C3B">
      <w:r>
        <w:t xml:space="preserve">  </w:t>
      </w:r>
      <w:r w:rsidR="00080465">
        <w:t>Vendégszállás</w:t>
      </w:r>
      <w:r w:rsidR="00080465">
        <w:tab/>
      </w:r>
      <w:r w:rsidR="00080465">
        <w:tab/>
      </w:r>
      <w:r w:rsidR="00080465">
        <w:tab/>
      </w:r>
      <w:r w:rsidR="00080465">
        <w:tab/>
      </w:r>
      <w:r w:rsidR="00080465">
        <w:tab/>
        <w:t xml:space="preserve">    </w:t>
      </w:r>
      <w:r>
        <w:t xml:space="preserve">    962</w:t>
      </w:r>
    </w:p>
    <w:p w:rsidR="001E3C3B" w:rsidRDefault="001E3C3B">
      <w:r>
        <w:t xml:space="preserve"> </w:t>
      </w:r>
      <w:r w:rsidR="00080465">
        <w:t xml:space="preserve"> Diákotthon, kollégium</w:t>
      </w:r>
      <w:r w:rsidR="00080465">
        <w:tab/>
      </w:r>
      <w:r w:rsidR="00080465">
        <w:tab/>
      </w:r>
      <w:r w:rsidR="00080465">
        <w:tab/>
        <w:t xml:space="preserve">                    </w:t>
      </w:r>
      <w:r>
        <w:t xml:space="preserve">  970</w:t>
      </w:r>
      <w:r>
        <w:tab/>
      </w:r>
      <w:r>
        <w:tab/>
      </w:r>
      <w:r>
        <w:tab/>
      </w:r>
    </w:p>
    <w:p w:rsidR="001E3C3B" w:rsidRPr="00BC6E1A" w:rsidRDefault="001E3C3B"/>
    <w:sectPr w:rsidR="001E3C3B" w:rsidRPr="00BC6E1A" w:rsidSect="00D4263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636"/>
    <w:rsid w:val="00047C38"/>
    <w:rsid w:val="00080465"/>
    <w:rsid w:val="001A5A58"/>
    <w:rsid w:val="001E3C3B"/>
    <w:rsid w:val="002E5D7B"/>
    <w:rsid w:val="004B5ECF"/>
    <w:rsid w:val="005010C0"/>
    <w:rsid w:val="00630A19"/>
    <w:rsid w:val="00670D60"/>
    <w:rsid w:val="006F3DA9"/>
    <w:rsid w:val="0096734E"/>
    <w:rsid w:val="00A61F77"/>
    <w:rsid w:val="00AC2534"/>
    <w:rsid w:val="00B956FF"/>
    <w:rsid w:val="00BA39D2"/>
    <w:rsid w:val="00BC6E1A"/>
    <w:rsid w:val="00C90FD9"/>
    <w:rsid w:val="00D42636"/>
    <w:rsid w:val="00E25CE6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E0A67C96-8A22-4D13-A1C3-5BDAF28C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5D7B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link w:val="Cmsor1Char"/>
    <w:qFormat/>
    <w:rsid w:val="002E5D7B"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2E5D7B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2E5D7B"/>
    <w:pPr>
      <w:keepNext/>
      <w:jc w:val="both"/>
      <w:outlineLvl w:val="2"/>
    </w:pPr>
    <w:rPr>
      <w:rFonts w:ascii="Arial" w:hAnsi="Arial"/>
      <w:b/>
    </w:rPr>
  </w:style>
  <w:style w:type="paragraph" w:styleId="Cmsor4">
    <w:name w:val="heading 4"/>
    <w:basedOn w:val="Norml"/>
    <w:next w:val="Norml"/>
    <w:link w:val="Cmsor4Char"/>
    <w:qFormat/>
    <w:rsid w:val="002E5D7B"/>
    <w:pPr>
      <w:keepNext/>
      <w:jc w:val="center"/>
      <w:outlineLvl w:val="3"/>
    </w:pPr>
    <w:rPr>
      <w:rFonts w:ascii="Verdana" w:hAnsi="Verdan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5D7B"/>
    <w:rPr>
      <w:sz w:val="24"/>
      <w:lang w:eastAsia="ar-SA"/>
    </w:rPr>
  </w:style>
  <w:style w:type="character" w:customStyle="1" w:styleId="Cmsor2Char">
    <w:name w:val="Címsor 2 Char"/>
    <w:basedOn w:val="Bekezdsalapbettpusa"/>
    <w:link w:val="Cmsor2"/>
    <w:rsid w:val="002E5D7B"/>
    <w:rPr>
      <w:rFonts w:ascii="Arial" w:hAnsi="Arial"/>
      <w:b/>
      <w:sz w:val="28"/>
      <w:u w:val="single"/>
      <w:lang w:eastAsia="ar-SA"/>
    </w:rPr>
  </w:style>
  <w:style w:type="character" w:customStyle="1" w:styleId="Cmsor3Char">
    <w:name w:val="Címsor 3 Char"/>
    <w:basedOn w:val="Bekezdsalapbettpusa"/>
    <w:link w:val="Cmsor3"/>
    <w:rsid w:val="002E5D7B"/>
    <w:rPr>
      <w:rFonts w:ascii="Arial" w:hAnsi="Arial"/>
      <w:b/>
      <w:lang w:eastAsia="ar-SA"/>
    </w:rPr>
  </w:style>
  <w:style w:type="character" w:customStyle="1" w:styleId="Cmsor4Char">
    <w:name w:val="Címsor 4 Char"/>
    <w:basedOn w:val="Bekezdsalapbettpusa"/>
    <w:link w:val="Cmsor4"/>
    <w:rsid w:val="002E5D7B"/>
    <w:rPr>
      <w:rFonts w:ascii="Verdana" w:hAnsi="Verdana"/>
      <w:b/>
      <w:lang w:eastAsia="ar-SA"/>
    </w:rPr>
  </w:style>
  <w:style w:type="table" w:styleId="Rcsostblzat">
    <w:name w:val="Table Grid"/>
    <w:basedOn w:val="Normltblzat"/>
    <w:uiPriority w:val="59"/>
    <w:rsid w:val="00D4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5</cp:revision>
  <dcterms:created xsi:type="dcterms:W3CDTF">2016-04-06T11:39:00Z</dcterms:created>
  <dcterms:modified xsi:type="dcterms:W3CDTF">2018-06-21T10:25:00Z</dcterms:modified>
</cp:coreProperties>
</file>